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057FA" w14:textId="77777777" w:rsidR="00D42E42" w:rsidRPr="006F085F" w:rsidRDefault="00D42E42" w:rsidP="00D42E42">
      <w:pPr>
        <w:rPr>
          <w:rFonts w:ascii="Disney Print" w:hAnsi="Disney Print"/>
        </w:rPr>
      </w:pPr>
    </w:p>
    <w:p w14:paraId="69DBFA7E" w14:textId="77777777" w:rsidR="00D42E42" w:rsidRDefault="003110E3" w:rsidP="00FF0189">
      <w:pPr>
        <w:jc w:val="center"/>
        <w:rPr>
          <w:rFonts w:ascii="Disney Print" w:hAnsi="Disney Print"/>
        </w:rPr>
      </w:pPr>
      <w:r w:rsidRPr="002D00FF">
        <w:rPr>
          <w:rFonts w:ascii="Disney Print" w:hAnsi="Disney Print"/>
        </w:rPr>
        <w:pict w14:anchorId="1258D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85pt;height:406.4pt">
            <v:imagedata r:id="rId8" o:title="Frontespizio"/>
          </v:shape>
        </w:pict>
      </w:r>
    </w:p>
    <w:p w14:paraId="3725AA89" w14:textId="77777777" w:rsidR="008A1FB1" w:rsidRPr="008A1FB1" w:rsidRDefault="008A1FB1" w:rsidP="00FF0189">
      <w:pPr>
        <w:jc w:val="center"/>
        <w:rPr>
          <w:rFonts w:ascii="Disney Print" w:hAnsi="Disney Print"/>
          <w:sz w:val="12"/>
        </w:rPr>
      </w:pPr>
    </w:p>
    <w:p w14:paraId="3B0C1FCA" w14:textId="77777777" w:rsidR="003110E3" w:rsidRPr="00215FB4" w:rsidRDefault="003110E3" w:rsidP="003110E3">
      <w:pPr>
        <w:tabs>
          <w:tab w:val="left" w:pos="284"/>
        </w:tabs>
        <w:jc w:val="center"/>
        <w:rPr>
          <w:b/>
          <w:smallCaps/>
          <w:sz w:val="96"/>
        </w:rPr>
      </w:pPr>
      <w:r w:rsidRPr="00215FB4">
        <w:rPr>
          <w:b/>
          <w:smallCaps/>
          <w:sz w:val="72"/>
        </w:rPr>
        <w:t>Pregare la Parola</w:t>
      </w:r>
    </w:p>
    <w:p w14:paraId="5B2C4FF0" w14:textId="77777777" w:rsidR="00EC7E03" w:rsidRPr="00215FB4" w:rsidRDefault="003110E3" w:rsidP="003110E3">
      <w:pPr>
        <w:tabs>
          <w:tab w:val="left" w:pos="284"/>
        </w:tabs>
        <w:rPr>
          <w:bCs/>
          <w:shadow/>
        </w:rPr>
      </w:pPr>
      <w:r w:rsidRPr="00215FB4">
        <w:rPr>
          <w:b/>
          <w:smallCaps/>
          <w:sz w:val="96"/>
        </w:rPr>
        <w:br w:type="page"/>
      </w:r>
      <w:r w:rsidR="008C17E6" w:rsidRPr="00215FB4">
        <w:rPr>
          <w:b/>
          <w:smallCaps/>
          <w:noProof/>
          <w:sz w:val="96"/>
        </w:rPr>
        <w:lastRenderedPageBreak/>
        <w:pict w14:anchorId="75784E58">
          <v:rect id="_x0000_s1485" style="position:absolute;margin-left:0;margin-top:495pt;width:27pt;height:27pt;z-index:251657728" stroked="f"/>
        </w:pict>
      </w:r>
      <w:r w:rsidR="00540B01" w:rsidRPr="00215FB4">
        <w:rPr>
          <w:b/>
          <w:smallCaps/>
          <w:sz w:val="96"/>
        </w:rPr>
        <w:br w:type="page"/>
      </w:r>
      <w:r w:rsidR="003F7EF7" w:rsidRPr="00215FB4">
        <w:rPr>
          <w:b/>
          <w:smallCaps/>
          <w:noProof/>
          <w:sz w:val="96"/>
          <w:lang w:bidi="he-IL"/>
        </w:rPr>
        <w:lastRenderedPageBreak/>
        <w:pict w14:anchorId="23627DDB">
          <v:rect id="_x0000_s1417" style="position:absolute;margin-left:-2.8pt;margin-top:495pt;width:18pt;height:27pt;z-index:251653632" stroked="f"/>
        </w:pict>
      </w:r>
      <w:r w:rsidR="00EC7E03" w:rsidRPr="00215FB4">
        <w:rPr>
          <w:bCs/>
        </w:rPr>
        <w:sym w:font="Wingdings" w:char="F058"/>
      </w:r>
      <w:r w:rsidR="00EC7E03" w:rsidRPr="00215FB4">
        <w:rPr>
          <w:bCs/>
        </w:rPr>
        <w:tab/>
        <w:t>Nel nome del Padre e del Figlio e dello Spirito Santo.</w:t>
      </w:r>
    </w:p>
    <w:p w14:paraId="4E0395EF" w14:textId="77777777" w:rsidR="00EC7E03" w:rsidRPr="00215FB4" w:rsidRDefault="00EC7E03" w:rsidP="00EC7E03">
      <w:pPr>
        <w:tabs>
          <w:tab w:val="left" w:pos="360"/>
        </w:tabs>
        <w:rPr>
          <w:bCs/>
        </w:rPr>
      </w:pPr>
    </w:p>
    <w:p w14:paraId="7A9BD34D" w14:textId="77777777" w:rsidR="00FF0189" w:rsidRPr="00215FB4" w:rsidRDefault="00FF0189" w:rsidP="00EC7E03">
      <w:pPr>
        <w:tabs>
          <w:tab w:val="left" w:pos="360"/>
        </w:tabs>
        <w:rPr>
          <w:b/>
          <w:smallCaps/>
          <w:color w:val="008000"/>
          <w:sz w:val="32"/>
          <w:szCs w:val="32"/>
        </w:rPr>
      </w:pPr>
      <w:bookmarkStart w:id="0" w:name="OLE_LINK1"/>
      <w:r w:rsidRPr="00215FB4">
        <w:rPr>
          <w:b/>
          <w:smallCaps/>
          <w:color w:val="008000"/>
          <w:sz w:val="32"/>
          <w:szCs w:val="32"/>
        </w:rPr>
        <w:t>Preghiera iniziale</w:t>
      </w:r>
      <w:bookmarkEnd w:id="0"/>
    </w:p>
    <w:p w14:paraId="47063D3D" w14:textId="77777777" w:rsidR="00BD06B1" w:rsidRPr="00215FB4" w:rsidRDefault="00BD06B1" w:rsidP="00BD06B1">
      <w:pPr>
        <w:widowControl w:val="0"/>
        <w:tabs>
          <w:tab w:val="left" w:pos="5670"/>
        </w:tabs>
        <w:overflowPunct w:val="0"/>
        <w:autoSpaceDE w:val="0"/>
        <w:autoSpaceDN w:val="0"/>
        <w:adjustRightInd w:val="0"/>
        <w:jc w:val="both"/>
        <w:rPr>
          <w:b/>
          <w:color w:val="FF0000"/>
          <w:sz w:val="20"/>
        </w:rPr>
      </w:pPr>
    </w:p>
    <w:p w14:paraId="55682832" w14:textId="77777777" w:rsidR="00BD06B1" w:rsidRPr="00215FB4" w:rsidRDefault="00BD06B1" w:rsidP="00BD06B1">
      <w:pPr>
        <w:widowControl w:val="0"/>
        <w:tabs>
          <w:tab w:val="left" w:pos="5670"/>
        </w:tabs>
        <w:overflowPunct w:val="0"/>
        <w:autoSpaceDE w:val="0"/>
        <w:autoSpaceDN w:val="0"/>
        <w:adjustRightInd w:val="0"/>
        <w:spacing w:before="80" w:after="80"/>
        <w:jc w:val="both"/>
        <w:rPr>
          <w:b/>
          <w:color w:val="FF0000"/>
        </w:rPr>
      </w:pPr>
      <w:r w:rsidRPr="00215FB4">
        <w:rPr>
          <w:b/>
          <w:color w:val="FF0000"/>
        </w:rPr>
        <w:t>Spirito Santo,</w:t>
      </w:r>
    </w:p>
    <w:p w14:paraId="17DAFA9B" w14:textId="77777777" w:rsidR="00BD06B1" w:rsidRPr="00215FB4" w:rsidRDefault="00BD06B1" w:rsidP="00BD06B1">
      <w:pPr>
        <w:widowControl w:val="0"/>
        <w:tabs>
          <w:tab w:val="left" w:pos="5670"/>
        </w:tabs>
        <w:overflowPunct w:val="0"/>
        <w:autoSpaceDE w:val="0"/>
        <w:autoSpaceDN w:val="0"/>
        <w:adjustRightInd w:val="0"/>
        <w:spacing w:before="80" w:after="80"/>
        <w:jc w:val="both"/>
        <w:rPr>
          <w:b/>
          <w:color w:val="FF0000"/>
        </w:rPr>
      </w:pPr>
      <w:r w:rsidRPr="00215FB4">
        <w:rPr>
          <w:b/>
          <w:color w:val="FF0000"/>
        </w:rPr>
        <w:t>Gesù ha rivelato il tuo mistero,</w:t>
      </w:r>
    </w:p>
    <w:p w14:paraId="46CCCA20" w14:textId="77777777" w:rsidR="00BD06B1" w:rsidRPr="00215FB4" w:rsidRDefault="00BD06B1" w:rsidP="00BD06B1">
      <w:pPr>
        <w:widowControl w:val="0"/>
        <w:tabs>
          <w:tab w:val="left" w:pos="5670"/>
        </w:tabs>
        <w:overflowPunct w:val="0"/>
        <w:autoSpaceDE w:val="0"/>
        <w:autoSpaceDN w:val="0"/>
        <w:adjustRightInd w:val="0"/>
        <w:spacing w:before="80" w:after="80"/>
        <w:jc w:val="both"/>
        <w:rPr>
          <w:b/>
          <w:color w:val="FF0000"/>
        </w:rPr>
      </w:pPr>
      <w:r w:rsidRPr="00215FB4">
        <w:rPr>
          <w:b/>
          <w:color w:val="FF0000"/>
        </w:rPr>
        <w:t>ha detto che tu sarai il nostro Consolatore ogni giorno</w:t>
      </w:r>
    </w:p>
    <w:p w14:paraId="397301D8" w14:textId="77777777" w:rsidR="00BD06B1" w:rsidRPr="00215FB4" w:rsidRDefault="00BD06B1" w:rsidP="00BD06B1">
      <w:pPr>
        <w:widowControl w:val="0"/>
        <w:tabs>
          <w:tab w:val="left" w:pos="5670"/>
        </w:tabs>
        <w:overflowPunct w:val="0"/>
        <w:autoSpaceDE w:val="0"/>
        <w:autoSpaceDN w:val="0"/>
        <w:adjustRightInd w:val="0"/>
        <w:spacing w:before="80" w:after="80"/>
        <w:jc w:val="both"/>
        <w:rPr>
          <w:b/>
          <w:color w:val="FF0000"/>
        </w:rPr>
      </w:pPr>
      <w:r w:rsidRPr="00215FB4">
        <w:rPr>
          <w:b/>
          <w:color w:val="FF0000"/>
        </w:rPr>
        <w:t>fino al suo r</w:t>
      </w:r>
      <w:r w:rsidRPr="00215FB4">
        <w:rPr>
          <w:b/>
          <w:color w:val="FF0000"/>
        </w:rPr>
        <w:t>i</w:t>
      </w:r>
      <w:r w:rsidRPr="00215FB4">
        <w:rPr>
          <w:b/>
          <w:color w:val="FF0000"/>
        </w:rPr>
        <w:t>torno. noi crediamo in te.</w:t>
      </w:r>
    </w:p>
    <w:p w14:paraId="0C1A9B9B" w14:textId="77777777" w:rsidR="00BD06B1" w:rsidRPr="00215FB4" w:rsidRDefault="00BD06B1" w:rsidP="00BD06B1">
      <w:pPr>
        <w:widowControl w:val="0"/>
        <w:tabs>
          <w:tab w:val="left" w:pos="5670"/>
        </w:tabs>
        <w:overflowPunct w:val="0"/>
        <w:autoSpaceDE w:val="0"/>
        <w:autoSpaceDN w:val="0"/>
        <w:adjustRightInd w:val="0"/>
        <w:spacing w:before="80" w:after="80"/>
        <w:jc w:val="both"/>
        <w:rPr>
          <w:b/>
          <w:color w:val="FF0000"/>
        </w:rPr>
      </w:pPr>
      <w:r w:rsidRPr="00215FB4">
        <w:rPr>
          <w:b/>
          <w:color w:val="FF0000"/>
        </w:rPr>
        <w:t>Vieni e vinci ogni paura dentro di noi,</w:t>
      </w:r>
    </w:p>
    <w:p w14:paraId="73D03E81" w14:textId="77777777" w:rsidR="00BD06B1" w:rsidRPr="00215FB4" w:rsidRDefault="00BD06B1" w:rsidP="00BD06B1">
      <w:pPr>
        <w:widowControl w:val="0"/>
        <w:tabs>
          <w:tab w:val="left" w:pos="5670"/>
        </w:tabs>
        <w:overflowPunct w:val="0"/>
        <w:autoSpaceDE w:val="0"/>
        <w:autoSpaceDN w:val="0"/>
        <w:adjustRightInd w:val="0"/>
        <w:spacing w:before="80" w:after="80"/>
        <w:jc w:val="both"/>
        <w:rPr>
          <w:b/>
          <w:color w:val="FF0000"/>
        </w:rPr>
      </w:pPr>
      <w:r w:rsidRPr="00215FB4">
        <w:rPr>
          <w:b/>
          <w:color w:val="FF0000"/>
        </w:rPr>
        <w:t>rendici felici di credere, di sp</w:t>
      </w:r>
      <w:r w:rsidRPr="00215FB4">
        <w:rPr>
          <w:b/>
          <w:color w:val="FF0000"/>
        </w:rPr>
        <w:t>e</w:t>
      </w:r>
      <w:r w:rsidRPr="00215FB4">
        <w:rPr>
          <w:b/>
          <w:color w:val="FF0000"/>
        </w:rPr>
        <w:t>rare e di amare.</w:t>
      </w:r>
    </w:p>
    <w:p w14:paraId="16FAD9B8" w14:textId="77777777" w:rsidR="00BD06B1" w:rsidRPr="00215FB4" w:rsidRDefault="00BD06B1" w:rsidP="00BD06B1">
      <w:pPr>
        <w:widowControl w:val="0"/>
        <w:tabs>
          <w:tab w:val="left" w:pos="5670"/>
        </w:tabs>
        <w:overflowPunct w:val="0"/>
        <w:autoSpaceDE w:val="0"/>
        <w:autoSpaceDN w:val="0"/>
        <w:adjustRightInd w:val="0"/>
        <w:spacing w:before="80" w:after="80"/>
        <w:jc w:val="both"/>
        <w:rPr>
          <w:b/>
          <w:color w:val="FF0000"/>
        </w:rPr>
      </w:pPr>
      <w:r w:rsidRPr="00215FB4">
        <w:rPr>
          <w:b/>
          <w:color w:val="FF0000"/>
        </w:rPr>
        <w:t>Metti entusiasmo nella nostra vita,</w:t>
      </w:r>
    </w:p>
    <w:p w14:paraId="307F2F40" w14:textId="77777777" w:rsidR="00BD06B1" w:rsidRPr="00215FB4" w:rsidRDefault="00BD06B1" w:rsidP="00BD06B1">
      <w:pPr>
        <w:widowControl w:val="0"/>
        <w:tabs>
          <w:tab w:val="left" w:pos="5670"/>
        </w:tabs>
        <w:overflowPunct w:val="0"/>
        <w:autoSpaceDE w:val="0"/>
        <w:autoSpaceDN w:val="0"/>
        <w:adjustRightInd w:val="0"/>
        <w:spacing w:before="80" w:after="80"/>
        <w:jc w:val="both"/>
        <w:rPr>
          <w:b/>
          <w:i/>
          <w:iCs/>
          <w:color w:val="FF0000"/>
        </w:rPr>
      </w:pPr>
      <w:r w:rsidRPr="00215FB4">
        <w:rPr>
          <w:b/>
          <w:color w:val="FF0000"/>
        </w:rPr>
        <w:t>mitezza e serenità nel nostro cu</w:t>
      </w:r>
      <w:r w:rsidRPr="00215FB4">
        <w:rPr>
          <w:b/>
          <w:color w:val="FF0000"/>
        </w:rPr>
        <w:t>o</w:t>
      </w:r>
      <w:r w:rsidRPr="00215FB4">
        <w:rPr>
          <w:b/>
          <w:color w:val="FF0000"/>
        </w:rPr>
        <w:t xml:space="preserve">re. </w:t>
      </w:r>
    </w:p>
    <w:p w14:paraId="1A448810" w14:textId="77777777" w:rsidR="00BD06B1" w:rsidRPr="00215FB4" w:rsidRDefault="00BD06B1" w:rsidP="00BD06B1">
      <w:pPr>
        <w:widowControl w:val="0"/>
        <w:tabs>
          <w:tab w:val="left" w:pos="5670"/>
        </w:tabs>
        <w:overflowPunct w:val="0"/>
        <w:autoSpaceDE w:val="0"/>
        <w:autoSpaceDN w:val="0"/>
        <w:adjustRightInd w:val="0"/>
        <w:spacing w:before="80" w:after="80"/>
        <w:jc w:val="both"/>
        <w:rPr>
          <w:b/>
          <w:color w:val="FF0000"/>
        </w:rPr>
      </w:pPr>
      <w:r w:rsidRPr="00215FB4">
        <w:rPr>
          <w:b/>
          <w:color w:val="FF0000"/>
        </w:rPr>
        <w:t>Togli ogni fermento di divisione,</w:t>
      </w:r>
    </w:p>
    <w:p w14:paraId="5224912C" w14:textId="77777777" w:rsidR="00BD06B1" w:rsidRPr="00215FB4" w:rsidRDefault="00BD06B1" w:rsidP="00BD06B1">
      <w:pPr>
        <w:widowControl w:val="0"/>
        <w:tabs>
          <w:tab w:val="left" w:pos="5670"/>
        </w:tabs>
        <w:overflowPunct w:val="0"/>
        <w:autoSpaceDE w:val="0"/>
        <w:autoSpaceDN w:val="0"/>
        <w:adjustRightInd w:val="0"/>
        <w:spacing w:before="80" w:after="80"/>
        <w:jc w:val="both"/>
        <w:rPr>
          <w:b/>
          <w:color w:val="FF0000"/>
        </w:rPr>
      </w:pPr>
      <w:r w:rsidRPr="00215FB4">
        <w:rPr>
          <w:b/>
          <w:color w:val="FF0000"/>
        </w:rPr>
        <w:t>fa' che siamo sempre una cosa sola,</w:t>
      </w:r>
    </w:p>
    <w:p w14:paraId="5FE22A23" w14:textId="77777777" w:rsidR="00BD06B1" w:rsidRPr="00215FB4" w:rsidRDefault="00BD06B1" w:rsidP="00BD06B1">
      <w:pPr>
        <w:widowControl w:val="0"/>
        <w:tabs>
          <w:tab w:val="left" w:pos="5670"/>
        </w:tabs>
        <w:overflowPunct w:val="0"/>
        <w:autoSpaceDE w:val="0"/>
        <w:autoSpaceDN w:val="0"/>
        <w:adjustRightInd w:val="0"/>
        <w:spacing w:before="80" w:after="80"/>
        <w:jc w:val="both"/>
        <w:rPr>
          <w:b/>
          <w:i/>
          <w:iCs/>
          <w:color w:val="FF0000"/>
        </w:rPr>
      </w:pPr>
      <w:r w:rsidRPr="00215FB4">
        <w:rPr>
          <w:b/>
          <w:color w:val="FF0000"/>
        </w:rPr>
        <w:t xml:space="preserve">affinché il mondo creda in Gesù, Figlio di Dio.  </w:t>
      </w:r>
    </w:p>
    <w:p w14:paraId="027762CD" w14:textId="77777777" w:rsidR="00BD06B1" w:rsidRPr="00215FB4" w:rsidRDefault="00BD06B1" w:rsidP="00BD06B1">
      <w:pPr>
        <w:widowControl w:val="0"/>
        <w:tabs>
          <w:tab w:val="left" w:pos="5670"/>
        </w:tabs>
        <w:overflowPunct w:val="0"/>
        <w:autoSpaceDE w:val="0"/>
        <w:autoSpaceDN w:val="0"/>
        <w:adjustRightInd w:val="0"/>
        <w:spacing w:before="80" w:after="80"/>
        <w:jc w:val="both"/>
        <w:rPr>
          <w:b/>
          <w:color w:val="FF0000"/>
        </w:rPr>
      </w:pPr>
      <w:r w:rsidRPr="00215FB4">
        <w:rPr>
          <w:b/>
          <w:color w:val="FF0000"/>
        </w:rPr>
        <w:t>Vieni e guidaci nella Verità,</w:t>
      </w:r>
    </w:p>
    <w:p w14:paraId="3915FD08" w14:textId="77777777" w:rsidR="00BD06B1" w:rsidRPr="00215FB4" w:rsidRDefault="00BD06B1" w:rsidP="00BD06B1">
      <w:pPr>
        <w:widowControl w:val="0"/>
        <w:tabs>
          <w:tab w:val="left" w:pos="5670"/>
        </w:tabs>
        <w:overflowPunct w:val="0"/>
        <w:autoSpaceDE w:val="0"/>
        <w:autoSpaceDN w:val="0"/>
        <w:adjustRightInd w:val="0"/>
        <w:spacing w:before="80" w:after="80"/>
        <w:jc w:val="both"/>
        <w:rPr>
          <w:b/>
          <w:color w:val="FF0000"/>
        </w:rPr>
      </w:pPr>
      <w:r w:rsidRPr="00215FB4">
        <w:rPr>
          <w:b/>
          <w:color w:val="FF0000"/>
        </w:rPr>
        <w:t xml:space="preserve">facci amare </w:t>
      </w:r>
      <w:smartTag w:uri="urn:schemas-microsoft-com:office:smarttags" w:element="PersonName">
        <w:smartTagPr>
          <w:attr w:name="ProductID" w:val="la Scrittura"/>
        </w:smartTagPr>
        <w:r w:rsidRPr="00215FB4">
          <w:rPr>
            <w:b/>
            <w:color w:val="FF0000"/>
          </w:rPr>
          <w:t>la Scrittura</w:t>
        </w:r>
      </w:smartTag>
    </w:p>
    <w:p w14:paraId="1B98FC58" w14:textId="77777777" w:rsidR="00BD06B1" w:rsidRPr="00215FB4" w:rsidRDefault="00BD06B1" w:rsidP="00BD06B1">
      <w:pPr>
        <w:widowControl w:val="0"/>
        <w:tabs>
          <w:tab w:val="left" w:pos="5670"/>
        </w:tabs>
        <w:overflowPunct w:val="0"/>
        <w:autoSpaceDE w:val="0"/>
        <w:autoSpaceDN w:val="0"/>
        <w:adjustRightInd w:val="0"/>
        <w:spacing w:before="80" w:after="80"/>
        <w:jc w:val="both"/>
        <w:rPr>
          <w:b/>
          <w:color w:val="FF0000"/>
        </w:rPr>
      </w:pPr>
      <w:r w:rsidRPr="00215FB4">
        <w:rPr>
          <w:b/>
          <w:color w:val="FF0000"/>
        </w:rPr>
        <w:t>per riconoscere la voce viva di Gesù;</w:t>
      </w:r>
    </w:p>
    <w:p w14:paraId="57157DAE" w14:textId="77777777" w:rsidR="00BD06B1" w:rsidRPr="00215FB4" w:rsidRDefault="00BD06B1" w:rsidP="00BD06B1">
      <w:pPr>
        <w:widowControl w:val="0"/>
        <w:tabs>
          <w:tab w:val="left" w:pos="5670"/>
        </w:tabs>
        <w:overflowPunct w:val="0"/>
        <w:autoSpaceDE w:val="0"/>
        <w:autoSpaceDN w:val="0"/>
        <w:adjustRightInd w:val="0"/>
        <w:spacing w:before="80" w:after="80"/>
        <w:jc w:val="both"/>
        <w:rPr>
          <w:b/>
          <w:color w:val="FF0000"/>
        </w:rPr>
      </w:pPr>
      <w:r w:rsidRPr="00215FB4">
        <w:rPr>
          <w:b/>
          <w:color w:val="FF0000"/>
        </w:rPr>
        <w:t>rendici umili e semplici</w:t>
      </w:r>
    </w:p>
    <w:p w14:paraId="6E836183" w14:textId="77777777" w:rsidR="00BD06B1" w:rsidRPr="00215FB4" w:rsidRDefault="00BD06B1" w:rsidP="00BD06B1">
      <w:pPr>
        <w:widowControl w:val="0"/>
        <w:tabs>
          <w:tab w:val="left" w:pos="5670"/>
        </w:tabs>
        <w:overflowPunct w:val="0"/>
        <w:autoSpaceDE w:val="0"/>
        <w:autoSpaceDN w:val="0"/>
        <w:adjustRightInd w:val="0"/>
        <w:spacing w:before="80" w:after="80"/>
        <w:jc w:val="both"/>
        <w:rPr>
          <w:b/>
          <w:i/>
          <w:iCs/>
          <w:color w:val="FF0000"/>
        </w:rPr>
      </w:pPr>
      <w:r w:rsidRPr="00215FB4">
        <w:rPr>
          <w:b/>
          <w:color w:val="FF0000"/>
        </w:rPr>
        <w:t>per comprendere i m</w:t>
      </w:r>
      <w:r w:rsidRPr="00215FB4">
        <w:rPr>
          <w:b/>
          <w:color w:val="FF0000"/>
        </w:rPr>
        <w:t>i</w:t>
      </w:r>
      <w:r w:rsidRPr="00215FB4">
        <w:rPr>
          <w:b/>
          <w:color w:val="FF0000"/>
        </w:rPr>
        <w:t xml:space="preserve">steri del Regno di Dio. </w:t>
      </w:r>
    </w:p>
    <w:p w14:paraId="4140CE9C" w14:textId="77777777" w:rsidR="00BD06B1" w:rsidRPr="00215FB4" w:rsidRDefault="00BD06B1" w:rsidP="00BD06B1">
      <w:pPr>
        <w:widowControl w:val="0"/>
        <w:tabs>
          <w:tab w:val="left" w:pos="5670"/>
        </w:tabs>
        <w:overflowPunct w:val="0"/>
        <w:autoSpaceDE w:val="0"/>
        <w:autoSpaceDN w:val="0"/>
        <w:adjustRightInd w:val="0"/>
        <w:spacing w:before="80" w:after="80"/>
        <w:rPr>
          <w:b/>
          <w:color w:val="FF0000"/>
          <w:sz w:val="18"/>
          <w:szCs w:val="18"/>
        </w:rPr>
      </w:pPr>
      <w:r w:rsidRPr="00215FB4">
        <w:rPr>
          <w:b/>
          <w:color w:val="FF0000"/>
        </w:rPr>
        <w:t>Vieni e libera il nostro spirito dal peso del peccato!</w:t>
      </w:r>
    </w:p>
    <w:p w14:paraId="6E42FF6D" w14:textId="77777777" w:rsidR="00BD06B1" w:rsidRPr="00215FB4" w:rsidRDefault="00BD06B1" w:rsidP="00BD06B1">
      <w:pPr>
        <w:widowControl w:val="0"/>
        <w:tabs>
          <w:tab w:val="left" w:pos="5670"/>
        </w:tabs>
        <w:overflowPunct w:val="0"/>
        <w:autoSpaceDE w:val="0"/>
        <w:autoSpaceDN w:val="0"/>
        <w:adjustRightInd w:val="0"/>
        <w:spacing w:before="80" w:after="80"/>
        <w:rPr>
          <w:b/>
          <w:color w:val="FF0000"/>
        </w:rPr>
      </w:pPr>
      <w:r w:rsidRPr="00215FB4">
        <w:rPr>
          <w:b/>
          <w:color w:val="FF0000"/>
        </w:rPr>
        <w:t>Vieni e parla dentro di noi</w:t>
      </w:r>
    </w:p>
    <w:p w14:paraId="1B4DE0C0" w14:textId="77777777" w:rsidR="00BD06B1" w:rsidRPr="00215FB4" w:rsidRDefault="00BD06B1" w:rsidP="00BD06B1">
      <w:pPr>
        <w:widowControl w:val="0"/>
        <w:tabs>
          <w:tab w:val="left" w:pos="5670"/>
        </w:tabs>
        <w:overflowPunct w:val="0"/>
        <w:autoSpaceDE w:val="0"/>
        <w:autoSpaceDN w:val="0"/>
        <w:adjustRightInd w:val="0"/>
        <w:spacing w:before="80" w:after="80"/>
        <w:rPr>
          <w:b/>
          <w:color w:val="FF0000"/>
        </w:rPr>
      </w:pPr>
      <w:r w:rsidRPr="00215FB4">
        <w:rPr>
          <w:b/>
          <w:color w:val="FF0000"/>
        </w:rPr>
        <w:t>perché possiamo lodare Dio e la sua mis</w:t>
      </w:r>
      <w:r w:rsidRPr="00215FB4">
        <w:rPr>
          <w:b/>
          <w:color w:val="FF0000"/>
        </w:rPr>
        <w:t>e</w:t>
      </w:r>
      <w:r w:rsidRPr="00215FB4">
        <w:rPr>
          <w:b/>
          <w:color w:val="FF0000"/>
        </w:rPr>
        <w:t>ricordia!</w:t>
      </w:r>
    </w:p>
    <w:p w14:paraId="15B3EBD0" w14:textId="77777777" w:rsidR="00BD06B1" w:rsidRPr="00215FB4" w:rsidRDefault="00BD06B1" w:rsidP="00BD06B1">
      <w:pPr>
        <w:pStyle w:val="Titolo1"/>
        <w:widowControl w:val="0"/>
        <w:spacing w:before="80" w:after="80"/>
        <w:rPr>
          <w:color w:val="FF0000"/>
          <w:sz w:val="24"/>
          <w:szCs w:val="24"/>
        </w:rPr>
      </w:pPr>
      <w:r w:rsidRPr="00215FB4">
        <w:rPr>
          <w:color w:val="FF0000"/>
          <w:sz w:val="24"/>
          <w:szCs w:val="24"/>
        </w:rPr>
        <w:t>Vieni e portaci fuori del Cenacolo</w:t>
      </w:r>
    </w:p>
    <w:p w14:paraId="326A37AC" w14:textId="77777777" w:rsidR="00BD06B1" w:rsidRPr="00215FB4" w:rsidRDefault="00BD06B1" w:rsidP="00BD06B1">
      <w:pPr>
        <w:pStyle w:val="Titolo1"/>
        <w:widowControl w:val="0"/>
        <w:spacing w:before="80" w:after="80"/>
        <w:rPr>
          <w:color w:val="FF0000"/>
          <w:sz w:val="24"/>
          <w:szCs w:val="24"/>
        </w:rPr>
      </w:pPr>
      <w:r w:rsidRPr="00215FB4">
        <w:rPr>
          <w:color w:val="FF0000"/>
          <w:sz w:val="24"/>
          <w:szCs w:val="24"/>
        </w:rPr>
        <w:t>a dire con forza che solo in G</w:t>
      </w:r>
      <w:r w:rsidRPr="00215FB4">
        <w:rPr>
          <w:color w:val="FF0000"/>
          <w:sz w:val="24"/>
          <w:szCs w:val="24"/>
        </w:rPr>
        <w:t>e</w:t>
      </w:r>
      <w:r w:rsidRPr="00215FB4">
        <w:rPr>
          <w:color w:val="FF0000"/>
          <w:sz w:val="24"/>
          <w:szCs w:val="24"/>
        </w:rPr>
        <w:t>sù</w:t>
      </w:r>
    </w:p>
    <w:p w14:paraId="2FE6824C" w14:textId="77777777" w:rsidR="004E670D" w:rsidRPr="00215FB4" w:rsidRDefault="00BD06B1" w:rsidP="00BD06B1">
      <w:pPr>
        <w:pStyle w:val="Titolo1"/>
        <w:widowControl w:val="0"/>
        <w:spacing w:before="80" w:after="80"/>
        <w:rPr>
          <w:bCs w:val="0"/>
          <w:color w:val="FF0000"/>
          <w:sz w:val="24"/>
          <w:szCs w:val="24"/>
        </w:rPr>
      </w:pPr>
      <w:r w:rsidRPr="00215FB4">
        <w:rPr>
          <w:color w:val="FF0000"/>
          <w:sz w:val="24"/>
          <w:szCs w:val="24"/>
        </w:rPr>
        <w:t xml:space="preserve">si incontra la </w:t>
      </w:r>
      <w:proofErr w:type="gramStart"/>
      <w:r w:rsidRPr="00215FB4">
        <w:rPr>
          <w:color w:val="FF0000"/>
          <w:sz w:val="24"/>
          <w:szCs w:val="24"/>
        </w:rPr>
        <w:t>vita  che</w:t>
      </w:r>
      <w:proofErr w:type="gramEnd"/>
      <w:r w:rsidRPr="00215FB4">
        <w:rPr>
          <w:color w:val="FF0000"/>
          <w:sz w:val="24"/>
          <w:szCs w:val="24"/>
        </w:rPr>
        <w:t xml:space="preserve"> diventa carità.</w:t>
      </w:r>
    </w:p>
    <w:p w14:paraId="39217C05" w14:textId="77777777" w:rsidR="004E670D" w:rsidRPr="00215FB4" w:rsidRDefault="008C17E6" w:rsidP="00BD06B1">
      <w:pPr>
        <w:pStyle w:val="Titolo1"/>
        <w:widowControl w:val="0"/>
        <w:spacing w:before="80" w:after="80"/>
        <w:rPr>
          <w:bCs w:val="0"/>
          <w:color w:val="FF0000"/>
          <w:sz w:val="26"/>
          <w:szCs w:val="26"/>
        </w:rPr>
      </w:pPr>
      <w:r w:rsidRPr="00215FB4">
        <w:rPr>
          <w:bCs w:val="0"/>
          <w:noProof/>
          <w:color w:val="FF0000"/>
          <w:sz w:val="24"/>
          <w:szCs w:val="24"/>
        </w:rPr>
        <w:pict w14:anchorId="14830604">
          <v:rect id="_x0000_s1488" style="position:absolute;margin-left:315pt;margin-top:20.25pt;width:36pt;height:27pt;z-index:251658752" stroked="f"/>
        </w:pict>
      </w:r>
      <w:r w:rsidR="004E670D" w:rsidRPr="00215FB4">
        <w:rPr>
          <w:bCs w:val="0"/>
          <w:color w:val="FF0000"/>
          <w:sz w:val="24"/>
          <w:szCs w:val="24"/>
        </w:rPr>
        <w:t>Amen.</w:t>
      </w:r>
    </w:p>
    <w:p w14:paraId="549FA08F" w14:textId="77777777" w:rsidR="008671AF" w:rsidRPr="00215FB4" w:rsidRDefault="003F7EF7" w:rsidP="00B92028">
      <w:pPr>
        <w:tabs>
          <w:tab w:val="left" w:pos="360"/>
        </w:tabs>
        <w:jc w:val="center"/>
        <w:rPr>
          <w:b/>
          <w:smallCaps/>
          <w:color w:val="FF0000"/>
          <w:sz w:val="36"/>
        </w:rPr>
      </w:pPr>
      <w:r w:rsidRPr="00215FB4">
        <w:rPr>
          <w:b/>
          <w:smallCaps/>
          <w:noProof/>
          <w:lang w:bidi="he-IL"/>
        </w:rPr>
        <w:pict w14:anchorId="018A7790">
          <v:rect id="_x0000_s1420" style="position:absolute;left:0;text-align:left;margin-left:324pt;margin-top:24.15pt;width:18pt;height:18pt;z-index:251654656" stroked="f"/>
        </w:pict>
      </w:r>
      <w:r w:rsidR="00D42E42" w:rsidRPr="00215FB4">
        <w:rPr>
          <w:b/>
          <w:smallCaps/>
        </w:rPr>
        <w:br w:type="page"/>
      </w:r>
      <w:r w:rsidR="00B92028" w:rsidRPr="00215FB4">
        <w:rPr>
          <w:b/>
          <w:smallCaps/>
          <w:color w:val="FF0000"/>
          <w:sz w:val="36"/>
        </w:rPr>
        <w:lastRenderedPageBreak/>
        <w:t>I. P</w:t>
      </w:r>
      <w:r w:rsidR="00F34D45" w:rsidRPr="00215FB4">
        <w:rPr>
          <w:b/>
          <w:smallCaps/>
          <w:color w:val="FF0000"/>
          <w:sz w:val="36"/>
        </w:rPr>
        <w:t>regar</w:t>
      </w:r>
      <w:r w:rsidR="00BD06B1" w:rsidRPr="00215FB4">
        <w:rPr>
          <w:b/>
          <w:smallCaps/>
          <w:color w:val="FF0000"/>
          <w:sz w:val="36"/>
        </w:rPr>
        <w:t>e</w:t>
      </w:r>
    </w:p>
    <w:p w14:paraId="0ADF7880" w14:textId="77777777" w:rsidR="00BD06B1" w:rsidRPr="00215FB4" w:rsidRDefault="00BD06B1" w:rsidP="001D4C9D">
      <w:pPr>
        <w:tabs>
          <w:tab w:val="left" w:pos="284"/>
        </w:tabs>
        <w:jc w:val="both"/>
        <w:rPr>
          <w:sz w:val="14"/>
        </w:rPr>
      </w:pPr>
    </w:p>
    <w:p w14:paraId="3A1E8537" w14:textId="77777777" w:rsidR="0080051F" w:rsidRPr="00215FB4" w:rsidRDefault="0080051F" w:rsidP="001D4C9D">
      <w:pPr>
        <w:tabs>
          <w:tab w:val="left" w:pos="284"/>
        </w:tabs>
        <w:jc w:val="both"/>
        <w:rPr>
          <w:i/>
        </w:rPr>
      </w:pPr>
      <w:r w:rsidRPr="00215FB4">
        <w:rPr>
          <w:b/>
          <w:vertAlign w:val="superscript"/>
        </w:rPr>
        <w:t>7</w:t>
      </w:r>
      <w:r w:rsidRPr="00215FB4">
        <w:t>«</w:t>
      </w:r>
      <w:r w:rsidRPr="00215FB4">
        <w:rPr>
          <w:i/>
        </w:rPr>
        <w:t>Pregando, non sprecate parole come i pagani, i quali credono di venire asco</w:t>
      </w:r>
      <w:r w:rsidRPr="00215FB4">
        <w:rPr>
          <w:i/>
        </w:rPr>
        <w:t>l</w:t>
      </w:r>
      <w:r w:rsidRPr="00215FB4">
        <w:rPr>
          <w:i/>
        </w:rPr>
        <w:t xml:space="preserve">tati a forza di parole. </w:t>
      </w:r>
      <w:r w:rsidRPr="00215FB4">
        <w:rPr>
          <w:b/>
          <w:vertAlign w:val="superscript"/>
        </w:rPr>
        <w:t>8</w:t>
      </w:r>
      <w:r w:rsidRPr="00215FB4">
        <w:t xml:space="preserve"> </w:t>
      </w:r>
      <w:r w:rsidRPr="00215FB4">
        <w:rPr>
          <w:i/>
        </w:rPr>
        <w:t>Non siate dunque come loro, perché il Padre v</w:t>
      </w:r>
      <w:r w:rsidRPr="00215FB4">
        <w:rPr>
          <w:i/>
        </w:rPr>
        <w:t>o</w:t>
      </w:r>
      <w:r w:rsidRPr="00215FB4">
        <w:rPr>
          <w:i/>
        </w:rPr>
        <w:t xml:space="preserve">stro sa di quali cose avete bisogno prima ancora che gliele chiediate. </w:t>
      </w:r>
      <w:r w:rsidRPr="00215FB4">
        <w:rPr>
          <w:b/>
          <w:vertAlign w:val="superscript"/>
        </w:rPr>
        <w:t>9</w:t>
      </w:r>
      <w:r w:rsidRPr="00215FB4">
        <w:rPr>
          <w:i/>
        </w:rPr>
        <w:t>Voi dunque pr</w:t>
      </w:r>
      <w:r w:rsidRPr="00215FB4">
        <w:rPr>
          <w:i/>
        </w:rPr>
        <w:t>e</w:t>
      </w:r>
      <w:r w:rsidRPr="00215FB4">
        <w:rPr>
          <w:i/>
        </w:rPr>
        <w:t>gate così:</w:t>
      </w:r>
    </w:p>
    <w:p w14:paraId="3FE96A18" w14:textId="77777777" w:rsidR="0080051F" w:rsidRPr="00215FB4" w:rsidRDefault="0080051F" w:rsidP="001D4C9D">
      <w:pPr>
        <w:tabs>
          <w:tab w:val="left" w:pos="284"/>
        </w:tabs>
        <w:jc w:val="both"/>
        <w:rPr>
          <w:i/>
        </w:rPr>
      </w:pPr>
      <w:r w:rsidRPr="00215FB4">
        <w:rPr>
          <w:i/>
        </w:rPr>
        <w:t>Padre nostro che sei nei cieli;</w:t>
      </w:r>
    </w:p>
    <w:p w14:paraId="7897EFC2" w14:textId="77777777" w:rsidR="0080051F" w:rsidRPr="00215FB4" w:rsidRDefault="0080051F" w:rsidP="001D4C9D">
      <w:pPr>
        <w:tabs>
          <w:tab w:val="left" w:pos="284"/>
        </w:tabs>
        <w:jc w:val="both"/>
        <w:rPr>
          <w:i/>
        </w:rPr>
      </w:pPr>
      <w:r w:rsidRPr="00215FB4">
        <w:rPr>
          <w:i/>
        </w:rPr>
        <w:t>sia santificato il tuo nome;</w:t>
      </w:r>
    </w:p>
    <w:p w14:paraId="77D5EBE5" w14:textId="77777777" w:rsidR="0080051F" w:rsidRPr="00215FB4" w:rsidRDefault="0080051F" w:rsidP="001D4C9D">
      <w:pPr>
        <w:tabs>
          <w:tab w:val="left" w:pos="284"/>
        </w:tabs>
        <w:jc w:val="both"/>
        <w:rPr>
          <w:i/>
        </w:rPr>
      </w:pPr>
      <w:r w:rsidRPr="00215FB4">
        <w:rPr>
          <w:b/>
          <w:vertAlign w:val="superscript"/>
        </w:rPr>
        <w:t>10</w:t>
      </w:r>
      <w:r w:rsidRPr="00215FB4">
        <w:rPr>
          <w:i/>
        </w:rPr>
        <w:t>venga il tuo regno;</w:t>
      </w:r>
    </w:p>
    <w:p w14:paraId="64C7AB4C" w14:textId="77777777" w:rsidR="0080051F" w:rsidRPr="00215FB4" w:rsidRDefault="0080051F" w:rsidP="001D4C9D">
      <w:pPr>
        <w:tabs>
          <w:tab w:val="left" w:pos="284"/>
        </w:tabs>
        <w:jc w:val="both"/>
        <w:rPr>
          <w:i/>
        </w:rPr>
      </w:pPr>
      <w:r w:rsidRPr="00215FB4">
        <w:rPr>
          <w:i/>
        </w:rPr>
        <w:t>sia fatta la tua volontà</w:t>
      </w:r>
    </w:p>
    <w:p w14:paraId="5B036D3B" w14:textId="77777777" w:rsidR="0080051F" w:rsidRPr="00215FB4" w:rsidRDefault="0080051F" w:rsidP="001D4C9D">
      <w:pPr>
        <w:tabs>
          <w:tab w:val="left" w:pos="284"/>
        </w:tabs>
        <w:jc w:val="both"/>
        <w:rPr>
          <w:i/>
        </w:rPr>
      </w:pPr>
      <w:r w:rsidRPr="00215FB4">
        <w:rPr>
          <w:i/>
        </w:rPr>
        <w:t>come n cielo così in terra.</w:t>
      </w:r>
    </w:p>
    <w:p w14:paraId="2D825C7B" w14:textId="77777777" w:rsidR="0080051F" w:rsidRPr="00215FB4" w:rsidRDefault="0080051F" w:rsidP="001D4C9D">
      <w:pPr>
        <w:tabs>
          <w:tab w:val="left" w:pos="284"/>
        </w:tabs>
        <w:jc w:val="both"/>
        <w:rPr>
          <w:i/>
        </w:rPr>
      </w:pPr>
      <w:r w:rsidRPr="00215FB4">
        <w:rPr>
          <w:b/>
          <w:vertAlign w:val="superscript"/>
        </w:rPr>
        <w:t>11</w:t>
      </w:r>
      <w:r w:rsidRPr="00215FB4">
        <w:rPr>
          <w:i/>
        </w:rPr>
        <w:t>Dacci oggi il nostro pane quotidiano,</w:t>
      </w:r>
    </w:p>
    <w:p w14:paraId="7D22B1AC" w14:textId="77777777" w:rsidR="0080051F" w:rsidRPr="00215FB4" w:rsidRDefault="0080051F" w:rsidP="001D4C9D">
      <w:pPr>
        <w:tabs>
          <w:tab w:val="left" w:pos="284"/>
        </w:tabs>
        <w:jc w:val="both"/>
        <w:rPr>
          <w:i/>
        </w:rPr>
      </w:pPr>
      <w:r w:rsidRPr="00215FB4">
        <w:rPr>
          <w:b/>
          <w:vertAlign w:val="superscript"/>
        </w:rPr>
        <w:t>12</w:t>
      </w:r>
      <w:r w:rsidRPr="00215FB4">
        <w:rPr>
          <w:i/>
        </w:rPr>
        <w:t>e rimetti a noi i nostri debiti</w:t>
      </w:r>
    </w:p>
    <w:p w14:paraId="37070F44" w14:textId="74A276EA" w:rsidR="0080051F" w:rsidRPr="00215FB4" w:rsidRDefault="0080051F" w:rsidP="001D4C9D">
      <w:pPr>
        <w:tabs>
          <w:tab w:val="left" w:pos="284"/>
        </w:tabs>
        <w:jc w:val="both"/>
        <w:rPr>
          <w:i/>
        </w:rPr>
      </w:pPr>
      <w:r w:rsidRPr="00215FB4">
        <w:rPr>
          <w:i/>
        </w:rPr>
        <w:t xml:space="preserve">come </w:t>
      </w:r>
      <w:r w:rsidR="00215FB4">
        <w:rPr>
          <w:i/>
        </w:rPr>
        <w:t xml:space="preserve">anche </w:t>
      </w:r>
      <w:r w:rsidRPr="00215FB4">
        <w:rPr>
          <w:i/>
        </w:rPr>
        <w:t>noi li rimettiamo ai nostri debitori,</w:t>
      </w:r>
    </w:p>
    <w:p w14:paraId="24E1803E" w14:textId="77777777" w:rsidR="0080051F" w:rsidRPr="00215FB4" w:rsidRDefault="0080051F" w:rsidP="001D4C9D">
      <w:pPr>
        <w:tabs>
          <w:tab w:val="left" w:pos="284"/>
        </w:tabs>
        <w:jc w:val="both"/>
        <w:rPr>
          <w:i/>
        </w:rPr>
      </w:pPr>
      <w:r w:rsidRPr="00215FB4">
        <w:rPr>
          <w:b/>
          <w:vertAlign w:val="superscript"/>
        </w:rPr>
        <w:t>13</w:t>
      </w:r>
      <w:r w:rsidRPr="00215FB4">
        <w:rPr>
          <w:i/>
        </w:rPr>
        <w:t xml:space="preserve">e non </w:t>
      </w:r>
      <w:proofErr w:type="gramStart"/>
      <w:r w:rsidRPr="00215FB4">
        <w:rPr>
          <w:i/>
        </w:rPr>
        <w:t>c'indurre</w:t>
      </w:r>
      <w:proofErr w:type="gramEnd"/>
      <w:r w:rsidRPr="00215FB4">
        <w:rPr>
          <w:i/>
        </w:rPr>
        <w:t xml:space="preserve"> (abbandonarci) in tentazione,</w:t>
      </w:r>
    </w:p>
    <w:p w14:paraId="7A018A82" w14:textId="77777777" w:rsidR="0080051F" w:rsidRPr="00215FB4" w:rsidRDefault="0080051F" w:rsidP="001D4C9D">
      <w:pPr>
        <w:tabs>
          <w:tab w:val="left" w:pos="284"/>
        </w:tabs>
        <w:jc w:val="both"/>
        <w:rPr>
          <w:i/>
        </w:rPr>
      </w:pPr>
      <w:r w:rsidRPr="00215FB4">
        <w:rPr>
          <w:i/>
        </w:rPr>
        <w:t>ma liberaci dal male</w:t>
      </w:r>
      <w:r w:rsidR="00BF74A4" w:rsidRPr="00215FB4">
        <w:rPr>
          <w:i/>
        </w:rPr>
        <w:t>»</w:t>
      </w:r>
      <w:r w:rsidRPr="00215FB4">
        <w:rPr>
          <w:i/>
        </w:rPr>
        <w:t xml:space="preserve"> </w:t>
      </w:r>
      <w:r w:rsidRPr="00215FB4">
        <w:t>(Mt 6,5-13).</w:t>
      </w:r>
    </w:p>
    <w:p w14:paraId="282BA214" w14:textId="77777777" w:rsidR="0080051F" w:rsidRPr="00215FB4" w:rsidRDefault="0080051F" w:rsidP="001D4C9D">
      <w:pPr>
        <w:tabs>
          <w:tab w:val="left" w:pos="284"/>
        </w:tabs>
        <w:jc w:val="both"/>
        <w:rPr>
          <w:sz w:val="14"/>
        </w:rPr>
      </w:pPr>
    </w:p>
    <w:p w14:paraId="2CF58EB1" w14:textId="77777777" w:rsidR="00426C87" w:rsidRPr="00215FB4" w:rsidRDefault="003C0CAA" w:rsidP="00426C87">
      <w:pPr>
        <w:tabs>
          <w:tab w:val="left" w:pos="360"/>
        </w:tabs>
        <w:rPr>
          <w:b/>
          <w:smallCaps/>
          <w:color w:val="0000FF"/>
        </w:rPr>
      </w:pPr>
      <w:r w:rsidRPr="00215FB4">
        <w:rPr>
          <w:b/>
          <w:smallCaps/>
          <w:color w:val="0000FF"/>
        </w:rPr>
        <w:t xml:space="preserve">1. </w:t>
      </w:r>
      <w:r w:rsidR="00C27356" w:rsidRPr="00215FB4">
        <w:rPr>
          <w:b/>
          <w:smallCaps/>
          <w:color w:val="0000FF"/>
        </w:rPr>
        <w:t>Definizione</w:t>
      </w:r>
    </w:p>
    <w:p w14:paraId="636FE355" w14:textId="77777777" w:rsidR="006F085F" w:rsidRPr="00215FB4" w:rsidRDefault="00426C87" w:rsidP="00426C87">
      <w:pPr>
        <w:tabs>
          <w:tab w:val="left" w:pos="284"/>
        </w:tabs>
        <w:jc w:val="both"/>
      </w:pPr>
      <w:r w:rsidRPr="00215FB4">
        <w:tab/>
      </w:r>
      <w:r w:rsidR="00C27356" w:rsidRPr="00215FB4">
        <w:t xml:space="preserve">La preghiera è </w:t>
      </w:r>
      <w:r w:rsidR="00C27356" w:rsidRPr="00215FB4">
        <w:rPr>
          <w:b/>
        </w:rPr>
        <w:t>elevazione della mente a Dio per lodarlo e per chiedergli cose convenienti alla salvezza eterna</w:t>
      </w:r>
      <w:r w:rsidR="00C27356" w:rsidRPr="00215FB4">
        <w:t>.</w:t>
      </w:r>
    </w:p>
    <w:p w14:paraId="56711536" w14:textId="77777777" w:rsidR="00C27356" w:rsidRPr="00215FB4" w:rsidRDefault="00C27356" w:rsidP="00426C87">
      <w:pPr>
        <w:tabs>
          <w:tab w:val="left" w:pos="284"/>
        </w:tabs>
        <w:jc w:val="both"/>
      </w:pPr>
      <w:r w:rsidRPr="00215FB4">
        <w:tab/>
        <w:t>Abbiamo quindi due finalità:</w:t>
      </w:r>
    </w:p>
    <w:p w14:paraId="4B479095" w14:textId="77777777" w:rsidR="00C27356" w:rsidRPr="00215FB4" w:rsidRDefault="00C27356" w:rsidP="00215FB4">
      <w:pPr>
        <w:numPr>
          <w:ilvl w:val="0"/>
          <w:numId w:val="22"/>
        </w:numPr>
        <w:tabs>
          <w:tab w:val="clear" w:pos="720"/>
          <w:tab w:val="left" w:pos="284"/>
        </w:tabs>
        <w:ind w:left="1843" w:hanging="1483"/>
        <w:jc w:val="both"/>
      </w:pPr>
      <w:smartTag w:uri="urn:schemas-microsoft-com:office:smarttags" w:element="PersonName">
        <w:smartTagPr>
          <w:attr w:name="ProductID" w:val="LA LODE"/>
        </w:smartTagPr>
        <w:r w:rsidRPr="00215FB4">
          <w:rPr>
            <w:b/>
            <w:smallCaps/>
          </w:rPr>
          <w:t>La lode</w:t>
        </w:r>
      </w:smartTag>
      <w:r w:rsidRPr="00215FB4">
        <w:rPr>
          <w:b/>
          <w:smallCaps/>
        </w:rPr>
        <w:t>:</w:t>
      </w:r>
      <w:r w:rsidRPr="00215FB4">
        <w:rPr>
          <w:b/>
          <w:smallCaps/>
        </w:rPr>
        <w:tab/>
      </w:r>
      <w:r w:rsidRPr="00215FB4">
        <w:t>è il primo atto della preghiera e il più nobile in assoluto.</w:t>
      </w:r>
    </w:p>
    <w:p w14:paraId="13828769" w14:textId="77777777" w:rsidR="00C27356" w:rsidRPr="00215FB4" w:rsidRDefault="00C27356" w:rsidP="00215FB4">
      <w:pPr>
        <w:numPr>
          <w:ilvl w:val="0"/>
          <w:numId w:val="22"/>
        </w:numPr>
        <w:tabs>
          <w:tab w:val="clear" w:pos="720"/>
          <w:tab w:val="left" w:pos="284"/>
        </w:tabs>
        <w:ind w:left="2268" w:hanging="1908"/>
        <w:jc w:val="both"/>
      </w:pPr>
      <w:r w:rsidRPr="00215FB4">
        <w:rPr>
          <w:b/>
          <w:smallCaps/>
        </w:rPr>
        <w:t>La domanda:</w:t>
      </w:r>
      <w:r w:rsidRPr="00215FB4">
        <w:tab/>
        <w:t>essa deve riguardare primariamente la salvezza eterna. Non si può domandare a Dio un beneficio anche mat</w:t>
      </w:r>
      <w:r w:rsidRPr="00215FB4">
        <w:t>e</w:t>
      </w:r>
      <w:r w:rsidRPr="00215FB4">
        <w:t>riale senza prima chiedergli la guarigione dello spirito e la liberazione dal male.</w:t>
      </w:r>
    </w:p>
    <w:p w14:paraId="11919479" w14:textId="77777777" w:rsidR="00C27356" w:rsidRPr="00215FB4" w:rsidRDefault="00C27356" w:rsidP="00C27356">
      <w:pPr>
        <w:tabs>
          <w:tab w:val="left" w:pos="284"/>
        </w:tabs>
        <w:jc w:val="both"/>
        <w:rPr>
          <w:sz w:val="10"/>
        </w:rPr>
      </w:pPr>
    </w:p>
    <w:p w14:paraId="18F9AAD2" w14:textId="77777777" w:rsidR="00C27356" w:rsidRPr="00215FB4" w:rsidRDefault="00DF4DCD" w:rsidP="00215FB4">
      <w:pPr>
        <w:tabs>
          <w:tab w:val="left" w:pos="180"/>
        </w:tabs>
        <w:spacing w:after="60"/>
        <w:rPr>
          <w:b/>
          <w:color w:val="008000"/>
        </w:rPr>
      </w:pPr>
      <w:r w:rsidRPr="00215FB4">
        <w:rPr>
          <w:b/>
          <w:color w:val="008000"/>
        </w:rPr>
        <w:tab/>
      </w:r>
      <w:r w:rsidR="00FD50C1" w:rsidRPr="00215FB4">
        <w:rPr>
          <w:b/>
          <w:color w:val="008000"/>
        </w:rPr>
        <w:t>Potere della preghiera</w:t>
      </w:r>
    </w:p>
    <w:p w14:paraId="3D1AEAFE" w14:textId="77777777" w:rsidR="00C27356" w:rsidRPr="00215FB4" w:rsidRDefault="00C27356" w:rsidP="00215FB4">
      <w:pPr>
        <w:numPr>
          <w:ilvl w:val="0"/>
          <w:numId w:val="25"/>
        </w:numPr>
        <w:tabs>
          <w:tab w:val="clear" w:pos="720"/>
          <w:tab w:val="left" w:pos="180"/>
        </w:tabs>
        <w:ind w:left="2694" w:hanging="2694"/>
        <w:jc w:val="both"/>
      </w:pPr>
      <w:r w:rsidRPr="00215FB4">
        <w:rPr>
          <w:b/>
        </w:rPr>
        <w:t>Certezza della salvezza</w:t>
      </w:r>
      <w:r w:rsidRPr="00215FB4">
        <w:t>:</w:t>
      </w:r>
      <w:r w:rsidRPr="00215FB4">
        <w:tab/>
      </w:r>
      <w:r w:rsidR="006C4455" w:rsidRPr="00215FB4">
        <w:t>«</w:t>
      </w:r>
      <w:r w:rsidR="006C4455" w:rsidRPr="00215FB4">
        <w:rPr>
          <w:i/>
        </w:rPr>
        <w:t>Chiunque invocherà il nome del Signore, sarà sa</w:t>
      </w:r>
      <w:r w:rsidR="006C4455" w:rsidRPr="00215FB4">
        <w:rPr>
          <w:i/>
        </w:rPr>
        <w:t>l</w:t>
      </w:r>
      <w:r w:rsidR="006C4455" w:rsidRPr="00215FB4">
        <w:rPr>
          <w:i/>
        </w:rPr>
        <w:t>vato</w:t>
      </w:r>
      <w:r w:rsidR="006C4455" w:rsidRPr="00215FB4">
        <w:t>» (</w:t>
      </w:r>
      <w:proofErr w:type="spellStart"/>
      <w:r w:rsidR="006C4455" w:rsidRPr="00215FB4">
        <w:t>Gl</w:t>
      </w:r>
      <w:proofErr w:type="spellEnd"/>
      <w:r w:rsidR="006C4455" w:rsidRPr="00215FB4">
        <w:t xml:space="preserve"> 3,5).</w:t>
      </w:r>
    </w:p>
    <w:p w14:paraId="4CB5EEA9" w14:textId="77777777" w:rsidR="001326A2" w:rsidRPr="00215FB4" w:rsidRDefault="006C4455" w:rsidP="00215FB4">
      <w:pPr>
        <w:numPr>
          <w:ilvl w:val="0"/>
          <w:numId w:val="25"/>
        </w:numPr>
        <w:tabs>
          <w:tab w:val="clear" w:pos="720"/>
          <w:tab w:val="left" w:pos="180"/>
        </w:tabs>
        <w:ind w:left="3402" w:hanging="3402"/>
        <w:jc w:val="both"/>
      </w:pPr>
      <w:r w:rsidRPr="00215FB4">
        <w:rPr>
          <w:b/>
        </w:rPr>
        <w:t>Forza per combattere il male</w:t>
      </w:r>
      <w:r w:rsidRPr="00215FB4">
        <w:t>:</w:t>
      </w:r>
      <w:r w:rsidRPr="00215FB4">
        <w:tab/>
        <w:t>«</w:t>
      </w:r>
      <w:r w:rsidRPr="00215FB4">
        <w:rPr>
          <w:i/>
        </w:rPr>
        <w:t xml:space="preserve">Vegliate e pregate per non </w:t>
      </w:r>
      <w:r w:rsidR="006D6E5C" w:rsidRPr="00215FB4">
        <w:rPr>
          <w:i/>
        </w:rPr>
        <w:t>entrare</w:t>
      </w:r>
      <w:r w:rsidRPr="00215FB4">
        <w:rPr>
          <w:i/>
        </w:rPr>
        <w:t xml:space="preserve"> in tent</w:t>
      </w:r>
      <w:r w:rsidRPr="00215FB4">
        <w:rPr>
          <w:i/>
        </w:rPr>
        <w:t>a</w:t>
      </w:r>
      <w:r w:rsidRPr="00215FB4">
        <w:rPr>
          <w:i/>
        </w:rPr>
        <w:t>zione</w:t>
      </w:r>
      <w:r w:rsidRPr="00215FB4">
        <w:t>» (Mc 14,38).</w:t>
      </w:r>
    </w:p>
    <w:p w14:paraId="51FF179F" w14:textId="77777777" w:rsidR="00215FB4" w:rsidRDefault="006C4455" w:rsidP="000B64DD">
      <w:pPr>
        <w:numPr>
          <w:ilvl w:val="0"/>
          <w:numId w:val="25"/>
        </w:numPr>
        <w:tabs>
          <w:tab w:val="clear" w:pos="720"/>
          <w:tab w:val="left" w:pos="180"/>
        </w:tabs>
        <w:ind w:left="2700" w:hanging="2700"/>
        <w:jc w:val="both"/>
      </w:pPr>
      <w:r w:rsidRPr="00215FB4">
        <w:rPr>
          <w:b/>
        </w:rPr>
        <w:lastRenderedPageBreak/>
        <w:t>Luce alla nostra intelligenza</w:t>
      </w:r>
      <w:r w:rsidRPr="00215FB4">
        <w:t>:</w:t>
      </w:r>
      <w:r w:rsidRPr="00215FB4">
        <w:tab/>
        <w:t>«</w:t>
      </w:r>
      <w:r w:rsidRPr="00215FB4">
        <w:rPr>
          <w:i/>
        </w:rPr>
        <w:t>Pregai e mi fu elargita la prudenza, implorai e venne in me lo Spirito di potenza</w:t>
      </w:r>
      <w:r w:rsidRPr="00215FB4">
        <w:t>» /</w:t>
      </w:r>
      <w:proofErr w:type="spellStart"/>
      <w:r w:rsidRPr="00215FB4">
        <w:t>Sap</w:t>
      </w:r>
      <w:proofErr w:type="spellEnd"/>
      <w:r w:rsidRPr="00215FB4">
        <w:t xml:space="preserve"> 7,7)</w:t>
      </w:r>
      <w:r w:rsidR="00215FB4">
        <w:t>.</w:t>
      </w:r>
    </w:p>
    <w:p w14:paraId="3FF968ED" w14:textId="15F7798F" w:rsidR="006C4455" w:rsidRPr="00215FB4" w:rsidRDefault="006C4455" w:rsidP="00215FB4">
      <w:pPr>
        <w:numPr>
          <w:ilvl w:val="0"/>
          <w:numId w:val="25"/>
        </w:numPr>
        <w:tabs>
          <w:tab w:val="clear" w:pos="720"/>
          <w:tab w:val="left" w:pos="180"/>
        </w:tabs>
        <w:spacing w:after="60"/>
        <w:ind w:left="2700" w:hanging="2700"/>
        <w:jc w:val="both"/>
      </w:pPr>
      <w:r w:rsidRPr="00215FB4">
        <w:tab/>
      </w:r>
      <w:r w:rsidRPr="00215FB4">
        <w:tab/>
        <w:t>«</w:t>
      </w:r>
      <w:r w:rsidRPr="00215FB4">
        <w:rPr>
          <w:i/>
        </w:rPr>
        <w:t>Se qualcuno di voi manca di sapienza, la chi</w:t>
      </w:r>
      <w:r w:rsidRPr="00215FB4">
        <w:rPr>
          <w:i/>
        </w:rPr>
        <w:t>e</w:t>
      </w:r>
      <w:r w:rsidRPr="00215FB4">
        <w:rPr>
          <w:i/>
        </w:rPr>
        <w:t>da a Dio, che dona a tutti generosamente</w:t>
      </w:r>
      <w:r w:rsidRPr="00215FB4">
        <w:t>» (</w:t>
      </w:r>
      <w:proofErr w:type="spellStart"/>
      <w:r w:rsidRPr="00215FB4">
        <w:t>Gc</w:t>
      </w:r>
      <w:proofErr w:type="spellEnd"/>
      <w:r w:rsidRPr="00215FB4">
        <w:t xml:space="preserve"> 1,5).</w:t>
      </w:r>
    </w:p>
    <w:p w14:paraId="5E3B2722" w14:textId="77777777" w:rsidR="00B75A79" w:rsidRPr="00215FB4" w:rsidRDefault="00FD50C1" w:rsidP="003C0CAA">
      <w:pPr>
        <w:tabs>
          <w:tab w:val="left" w:pos="284"/>
        </w:tabs>
        <w:jc w:val="both"/>
      </w:pPr>
      <w:r w:rsidRPr="00215FB4">
        <w:rPr>
          <w:b/>
        </w:rPr>
        <w:tab/>
        <w:t>La preghiera può cambiare il corso degli eventi?</w:t>
      </w:r>
      <w:r w:rsidRPr="00215FB4">
        <w:t xml:space="preserve"> Dalle parole di Gesù se</w:t>
      </w:r>
      <w:r w:rsidRPr="00215FB4">
        <w:t>m</w:t>
      </w:r>
      <w:r w:rsidRPr="00215FB4">
        <w:t>bra che essa abbia un potere illimitato: «</w:t>
      </w:r>
      <w:r w:rsidRPr="00215FB4">
        <w:rPr>
          <w:i/>
        </w:rPr>
        <w:t>Quando preghi, entra nella tua stanza e, chiusa la porta, prega il Padre tuo nel segreto; e il Padre tuo, che vede nel s</w:t>
      </w:r>
      <w:r w:rsidRPr="00215FB4">
        <w:rPr>
          <w:i/>
        </w:rPr>
        <w:t>e</w:t>
      </w:r>
      <w:r w:rsidRPr="00215FB4">
        <w:rPr>
          <w:i/>
        </w:rPr>
        <w:t>greto, ti ricompenserà</w:t>
      </w:r>
      <w:r w:rsidRPr="00215FB4">
        <w:t>»</w:t>
      </w:r>
      <w:r w:rsidR="00B75A79" w:rsidRPr="00215FB4">
        <w:t xml:space="preserve"> (Mt 6,6).</w:t>
      </w:r>
    </w:p>
    <w:p w14:paraId="1E5937CB" w14:textId="77777777" w:rsidR="00B75A79" w:rsidRPr="00215FB4" w:rsidRDefault="00B75A79" w:rsidP="003C0CAA">
      <w:pPr>
        <w:tabs>
          <w:tab w:val="left" w:pos="284"/>
        </w:tabs>
        <w:jc w:val="both"/>
      </w:pPr>
      <w:r w:rsidRPr="00215FB4">
        <w:tab/>
        <w:t>La preghiera dell'uomo non resta mai senza una risposta da parte di Dio: «</w:t>
      </w:r>
      <w:r w:rsidRPr="00215FB4">
        <w:rPr>
          <w:i/>
        </w:rPr>
        <w:t>Qualunque cosa chiederete nel nome mio, la farò, perché il Padre sia glorific</w:t>
      </w:r>
      <w:r w:rsidRPr="00215FB4">
        <w:rPr>
          <w:i/>
        </w:rPr>
        <w:t>a</w:t>
      </w:r>
      <w:r w:rsidRPr="00215FB4">
        <w:rPr>
          <w:i/>
        </w:rPr>
        <w:t>to nel Figlio</w:t>
      </w:r>
      <w:r w:rsidRPr="00215FB4">
        <w:t>» (</w:t>
      </w:r>
      <w:proofErr w:type="spellStart"/>
      <w:r w:rsidRPr="00215FB4">
        <w:t>Gv</w:t>
      </w:r>
      <w:proofErr w:type="spellEnd"/>
      <w:r w:rsidRPr="00215FB4">
        <w:t xml:space="preserve"> 14,13); «</w:t>
      </w:r>
      <w:r w:rsidRPr="00215FB4">
        <w:rPr>
          <w:i/>
        </w:rPr>
        <w:t>In verità, in verità vi dico: Se chiederete qualche cosa al P</w:t>
      </w:r>
      <w:r w:rsidRPr="00215FB4">
        <w:rPr>
          <w:i/>
        </w:rPr>
        <w:t>a</w:t>
      </w:r>
      <w:r w:rsidRPr="00215FB4">
        <w:rPr>
          <w:i/>
        </w:rPr>
        <w:t>dre nel mio nome, egli ve la darà</w:t>
      </w:r>
      <w:r w:rsidRPr="00215FB4">
        <w:t>» (</w:t>
      </w:r>
      <w:proofErr w:type="spellStart"/>
      <w:r w:rsidRPr="00215FB4">
        <w:t>Gv</w:t>
      </w:r>
      <w:proofErr w:type="spellEnd"/>
      <w:r w:rsidRPr="00215FB4">
        <w:t xml:space="preserve"> 16,23).</w:t>
      </w:r>
    </w:p>
    <w:p w14:paraId="5FBE248F" w14:textId="77777777" w:rsidR="00B75A79" w:rsidRPr="00215FB4" w:rsidRDefault="00B75A79" w:rsidP="003C0CAA">
      <w:pPr>
        <w:tabs>
          <w:tab w:val="left" w:pos="284"/>
        </w:tabs>
        <w:jc w:val="both"/>
      </w:pPr>
      <w:r w:rsidRPr="00215FB4">
        <w:tab/>
        <w:t>Nella nostra esperienza quotidiana, però, le cose sembrano non andare così. A volte si prega e si ha l'impressione di non essere ascoltati, si attende a lungo e non si ottiene ciò che si chiedeva. Perché?</w:t>
      </w:r>
    </w:p>
    <w:p w14:paraId="1C8D7C89" w14:textId="77777777" w:rsidR="00B75A79" w:rsidRPr="00215FB4" w:rsidRDefault="00B75A79" w:rsidP="003C0CAA">
      <w:pPr>
        <w:tabs>
          <w:tab w:val="left" w:pos="284"/>
        </w:tabs>
        <w:jc w:val="both"/>
      </w:pPr>
      <w:r w:rsidRPr="00215FB4">
        <w:tab/>
        <w:t>Vi sono condizioni che tolgono efficacia alla preghiera:</w:t>
      </w:r>
    </w:p>
    <w:p w14:paraId="7AEF4D89" w14:textId="77777777" w:rsidR="00B75A79" w:rsidRPr="00215FB4" w:rsidRDefault="00B75A79" w:rsidP="00B75A79">
      <w:pPr>
        <w:numPr>
          <w:ilvl w:val="0"/>
          <w:numId w:val="26"/>
        </w:numPr>
        <w:tabs>
          <w:tab w:val="clear" w:pos="720"/>
        </w:tabs>
        <w:ind w:left="360"/>
        <w:jc w:val="both"/>
      </w:pPr>
      <w:r w:rsidRPr="00215FB4">
        <w:t>il dubbio e la mancanza di fiducia in Dio: Mc 11,23; Mt 14,31;</w:t>
      </w:r>
    </w:p>
    <w:p w14:paraId="497E82B2" w14:textId="77777777" w:rsidR="00B75A79" w:rsidRPr="00215FB4" w:rsidRDefault="00B75A79" w:rsidP="00B75A79">
      <w:pPr>
        <w:numPr>
          <w:ilvl w:val="0"/>
          <w:numId w:val="26"/>
        </w:numPr>
        <w:tabs>
          <w:tab w:val="clear" w:pos="720"/>
        </w:tabs>
        <w:ind w:left="360"/>
        <w:jc w:val="both"/>
      </w:pPr>
      <w:r w:rsidRPr="00215FB4">
        <w:t>un cuore non riconciliato, ferito e malato di risentimenti: Mc 11,25 e, in positivo, Mt 18,19-20;</w:t>
      </w:r>
    </w:p>
    <w:p w14:paraId="1568BF4F" w14:textId="77777777" w:rsidR="00B75A79" w:rsidRPr="00215FB4" w:rsidRDefault="00B75A79" w:rsidP="00B75A79">
      <w:pPr>
        <w:numPr>
          <w:ilvl w:val="0"/>
          <w:numId w:val="26"/>
        </w:numPr>
        <w:tabs>
          <w:tab w:val="clear" w:pos="720"/>
        </w:tabs>
        <w:ind w:left="360"/>
        <w:jc w:val="both"/>
      </w:pPr>
      <w:r w:rsidRPr="00215FB4">
        <w:t xml:space="preserve">una vita non unita profondamente a Cristo: </w:t>
      </w:r>
      <w:proofErr w:type="spellStart"/>
      <w:r w:rsidRPr="00215FB4">
        <w:t>Gv</w:t>
      </w:r>
      <w:proofErr w:type="spellEnd"/>
      <w:r w:rsidRPr="00215FB4">
        <w:t xml:space="preserve"> 15,5;</w:t>
      </w:r>
    </w:p>
    <w:p w14:paraId="6E7FE89A" w14:textId="77777777" w:rsidR="00B75A79" w:rsidRPr="00215FB4" w:rsidRDefault="00105D9B" w:rsidP="00B75A79">
      <w:pPr>
        <w:numPr>
          <w:ilvl w:val="0"/>
          <w:numId w:val="26"/>
        </w:numPr>
        <w:tabs>
          <w:tab w:val="clear" w:pos="720"/>
        </w:tabs>
        <w:ind w:left="360"/>
        <w:jc w:val="both"/>
      </w:pPr>
      <w:r w:rsidRPr="00215FB4">
        <w:t xml:space="preserve">una preghiera che non dà il primato ai valori del Regno: </w:t>
      </w:r>
      <w:proofErr w:type="spellStart"/>
      <w:r w:rsidRPr="00215FB4">
        <w:t>Gv</w:t>
      </w:r>
      <w:proofErr w:type="spellEnd"/>
      <w:r w:rsidRPr="00215FB4">
        <w:t xml:space="preserve"> 4,3-4;</w:t>
      </w:r>
    </w:p>
    <w:p w14:paraId="3C0B50E9" w14:textId="77777777" w:rsidR="00105D9B" w:rsidRPr="00215FB4" w:rsidRDefault="00105D9B" w:rsidP="00B75A79">
      <w:pPr>
        <w:numPr>
          <w:ilvl w:val="0"/>
          <w:numId w:val="26"/>
        </w:numPr>
        <w:tabs>
          <w:tab w:val="clear" w:pos="720"/>
        </w:tabs>
        <w:ind w:left="360"/>
        <w:jc w:val="both"/>
      </w:pPr>
      <w:r w:rsidRPr="00215FB4">
        <w:t>una preghiera che non è accompagnata dalla conversione: Mc 1,15; At 2,37-38;</w:t>
      </w:r>
    </w:p>
    <w:p w14:paraId="192BC2F4" w14:textId="77777777" w:rsidR="00105D9B" w:rsidRPr="00215FB4" w:rsidRDefault="00105D9B" w:rsidP="00B75A79">
      <w:pPr>
        <w:numPr>
          <w:ilvl w:val="0"/>
          <w:numId w:val="26"/>
        </w:numPr>
        <w:tabs>
          <w:tab w:val="clear" w:pos="720"/>
        </w:tabs>
        <w:ind w:left="360"/>
        <w:jc w:val="both"/>
      </w:pPr>
      <w:r w:rsidRPr="00215FB4">
        <w:t>una preghiera parolaia: Mt 6,7-8;</w:t>
      </w:r>
    </w:p>
    <w:p w14:paraId="3EE2C8FB" w14:textId="77777777" w:rsidR="00105D9B" w:rsidRPr="00215FB4" w:rsidRDefault="00105D9B" w:rsidP="00B75A79">
      <w:pPr>
        <w:numPr>
          <w:ilvl w:val="0"/>
          <w:numId w:val="26"/>
        </w:numPr>
        <w:tabs>
          <w:tab w:val="clear" w:pos="720"/>
        </w:tabs>
        <w:ind w:left="360"/>
        <w:jc w:val="both"/>
      </w:pPr>
      <w:r w:rsidRPr="00215FB4">
        <w:t xml:space="preserve">una preghiera che è solo un parlare con </w:t>
      </w:r>
      <w:proofErr w:type="gramStart"/>
      <w:r w:rsidRPr="00215FB4">
        <w:t>se</w:t>
      </w:r>
      <w:proofErr w:type="gramEnd"/>
      <w:r w:rsidRPr="00215FB4">
        <w:t xml:space="preserve"> stessi: Lc 18,11;</w:t>
      </w:r>
    </w:p>
    <w:p w14:paraId="1D4523D2" w14:textId="77777777" w:rsidR="00105D9B" w:rsidRPr="00215FB4" w:rsidRDefault="00105D9B" w:rsidP="00B75A79">
      <w:pPr>
        <w:numPr>
          <w:ilvl w:val="0"/>
          <w:numId w:val="26"/>
        </w:numPr>
        <w:tabs>
          <w:tab w:val="clear" w:pos="720"/>
        </w:tabs>
        <w:ind w:left="360"/>
        <w:jc w:val="both"/>
      </w:pPr>
      <w:r w:rsidRPr="00215FB4">
        <w:t xml:space="preserve">il mistero della volontà di Dio: </w:t>
      </w:r>
      <w:proofErr w:type="spellStart"/>
      <w:r w:rsidRPr="00215FB4">
        <w:t>Is</w:t>
      </w:r>
      <w:proofErr w:type="spellEnd"/>
      <w:r w:rsidRPr="00215FB4">
        <w:t xml:space="preserve"> 55,8-9. Dio si riserva di guidare ciasc</w:t>
      </w:r>
      <w:r w:rsidRPr="00215FB4">
        <w:t>u</w:t>
      </w:r>
      <w:r w:rsidRPr="00215FB4">
        <w:t>no in modo diverso e non sempre comprensibile alla nostra mente.</w:t>
      </w:r>
    </w:p>
    <w:p w14:paraId="007BF294" w14:textId="77777777" w:rsidR="00B75A79" w:rsidRPr="00215FB4" w:rsidRDefault="00B75A79" w:rsidP="00B75A79">
      <w:pPr>
        <w:autoSpaceDE w:val="0"/>
        <w:autoSpaceDN w:val="0"/>
        <w:adjustRightInd w:val="0"/>
        <w:jc w:val="both"/>
        <w:rPr>
          <w:sz w:val="14"/>
        </w:rPr>
      </w:pPr>
    </w:p>
    <w:p w14:paraId="2E15CF97" w14:textId="77777777" w:rsidR="001326A2" w:rsidRPr="00215FB4" w:rsidRDefault="003C0CAA" w:rsidP="00215FB4">
      <w:pPr>
        <w:tabs>
          <w:tab w:val="left" w:pos="180"/>
        </w:tabs>
        <w:spacing w:after="60"/>
        <w:rPr>
          <w:b/>
          <w:smallCaps/>
          <w:color w:val="0000FF"/>
        </w:rPr>
      </w:pPr>
      <w:r w:rsidRPr="00215FB4">
        <w:rPr>
          <w:b/>
          <w:smallCaps/>
          <w:color w:val="0000FF"/>
        </w:rPr>
        <w:t>2. I gradi della preghiera</w:t>
      </w:r>
    </w:p>
    <w:p w14:paraId="15C993B3" w14:textId="77777777" w:rsidR="00392624" w:rsidRPr="00215FB4" w:rsidRDefault="003C0CAA" w:rsidP="00215FB4">
      <w:pPr>
        <w:tabs>
          <w:tab w:val="left" w:pos="284"/>
        </w:tabs>
        <w:spacing w:after="120"/>
        <w:jc w:val="both"/>
        <w:rPr>
          <w:szCs w:val="20"/>
        </w:rPr>
      </w:pPr>
      <w:r w:rsidRPr="00215FB4">
        <w:rPr>
          <w:szCs w:val="20"/>
        </w:rPr>
        <w:tab/>
        <w:t>La tradizione della Chiesa considera la preghiera come un cammino di gr</w:t>
      </w:r>
      <w:r w:rsidRPr="00215FB4">
        <w:rPr>
          <w:szCs w:val="20"/>
        </w:rPr>
        <w:t>a</w:t>
      </w:r>
      <w:r w:rsidRPr="00215FB4">
        <w:rPr>
          <w:szCs w:val="20"/>
        </w:rPr>
        <w:t>duale maturazione nel dialogo con Dio. Come ogni altra re</w:t>
      </w:r>
      <w:r w:rsidRPr="00215FB4">
        <w:rPr>
          <w:szCs w:val="20"/>
        </w:rPr>
        <w:lastRenderedPageBreak/>
        <w:t>lazione personale, a</w:t>
      </w:r>
      <w:r w:rsidRPr="00215FB4">
        <w:rPr>
          <w:szCs w:val="20"/>
        </w:rPr>
        <w:t>n</w:t>
      </w:r>
      <w:r w:rsidRPr="00215FB4">
        <w:rPr>
          <w:szCs w:val="20"/>
        </w:rPr>
        <w:t>che il rapporto di amicizia con il Signore ha bisogno di crescere e di approfo</w:t>
      </w:r>
      <w:r w:rsidRPr="00215FB4">
        <w:rPr>
          <w:szCs w:val="20"/>
        </w:rPr>
        <w:t>n</w:t>
      </w:r>
      <w:r w:rsidRPr="00215FB4">
        <w:rPr>
          <w:szCs w:val="20"/>
        </w:rPr>
        <w:t>dirsi nel tempo. Il battezzato passa perciò attraverso diverse forme di preghi</w:t>
      </w:r>
      <w:r w:rsidRPr="00215FB4">
        <w:rPr>
          <w:szCs w:val="20"/>
        </w:rPr>
        <w:t>e</w:t>
      </w:r>
      <w:r w:rsidRPr="00215FB4">
        <w:rPr>
          <w:szCs w:val="20"/>
        </w:rPr>
        <w:t>ra, in proporzione alla sua maturità spirituale.</w:t>
      </w:r>
    </w:p>
    <w:p w14:paraId="7133EFB6" w14:textId="57AA22B3" w:rsidR="001326A2" w:rsidRPr="00215FB4" w:rsidRDefault="00392624" w:rsidP="00392624">
      <w:pPr>
        <w:tabs>
          <w:tab w:val="left" w:pos="180"/>
        </w:tabs>
        <w:jc w:val="both"/>
        <w:rPr>
          <w:b/>
          <w:bCs/>
          <w:color w:val="008000"/>
        </w:rPr>
      </w:pPr>
      <w:r w:rsidRPr="00215FB4">
        <w:rPr>
          <w:b/>
          <w:color w:val="008000"/>
          <w:szCs w:val="20"/>
        </w:rPr>
        <w:t>a.</w:t>
      </w:r>
      <w:r w:rsidRPr="00215FB4">
        <w:rPr>
          <w:szCs w:val="20"/>
        </w:rPr>
        <w:t xml:space="preserve"> </w:t>
      </w:r>
      <w:r w:rsidR="003C0CAA" w:rsidRPr="00215FB4">
        <w:rPr>
          <w:b/>
          <w:bCs/>
          <w:color w:val="008000"/>
        </w:rPr>
        <w:t>Preghiera vocale</w:t>
      </w:r>
    </w:p>
    <w:p w14:paraId="70800BB8" w14:textId="69C42864" w:rsidR="00EE5515" w:rsidRPr="00215FB4" w:rsidRDefault="00DF4DCD" w:rsidP="00DF4DCD">
      <w:pPr>
        <w:tabs>
          <w:tab w:val="left" w:pos="180"/>
        </w:tabs>
        <w:jc w:val="both"/>
        <w:rPr>
          <w:bCs/>
        </w:rPr>
      </w:pPr>
      <w:r w:rsidRPr="00215FB4">
        <w:rPr>
          <w:bCs/>
        </w:rPr>
        <w:tab/>
        <w:t>È la preghiera più semplice, quella che costituisce il primo gradino del ca</w:t>
      </w:r>
      <w:r w:rsidRPr="00215FB4">
        <w:rPr>
          <w:bCs/>
        </w:rPr>
        <w:t>m</w:t>
      </w:r>
      <w:r w:rsidRPr="00215FB4">
        <w:rPr>
          <w:bCs/>
        </w:rPr>
        <w:t>mino spirituale e fatta di formule. Essa non è da intendersi come preghiera fa</w:t>
      </w:r>
      <w:r w:rsidRPr="00215FB4">
        <w:rPr>
          <w:bCs/>
        </w:rPr>
        <w:t>t</w:t>
      </w:r>
      <w:r w:rsidRPr="00215FB4">
        <w:rPr>
          <w:bCs/>
        </w:rPr>
        <w:t>ta ad alta voce, ma come preghiera accessibile a chi è ancora immaturo nel di</w:t>
      </w:r>
      <w:r w:rsidRPr="00215FB4">
        <w:rPr>
          <w:bCs/>
        </w:rPr>
        <w:t>a</w:t>
      </w:r>
      <w:r w:rsidRPr="00215FB4">
        <w:rPr>
          <w:bCs/>
        </w:rPr>
        <w:t>logo con Dio, e perciò non gli sgorga nulla da dire a Dio.</w:t>
      </w:r>
    </w:p>
    <w:p w14:paraId="7B4E77F8" w14:textId="77777777" w:rsidR="00DF4DCD" w:rsidRPr="00215FB4" w:rsidRDefault="00DF4DCD" w:rsidP="00DF4DCD">
      <w:pPr>
        <w:tabs>
          <w:tab w:val="left" w:pos="180"/>
        </w:tabs>
        <w:jc w:val="both"/>
        <w:rPr>
          <w:bCs/>
        </w:rPr>
      </w:pPr>
      <w:r w:rsidRPr="00215FB4">
        <w:rPr>
          <w:bCs/>
        </w:rPr>
        <w:tab/>
        <w:t>In sostanza, nella fase immatura della vita cristiana non si sente il bisogno di parlare con Dio (così come non si sente il bisogno di ascoltarlo nella sua Par</w:t>
      </w:r>
      <w:r w:rsidRPr="00215FB4">
        <w:rPr>
          <w:bCs/>
        </w:rPr>
        <w:t>o</w:t>
      </w:r>
      <w:r w:rsidRPr="00215FB4">
        <w:rPr>
          <w:bCs/>
        </w:rPr>
        <w:t>la, e la preghiera dei formulari (</w:t>
      </w:r>
      <w:r w:rsidRPr="00215FB4">
        <w:rPr>
          <w:bCs/>
          <w:i/>
        </w:rPr>
        <w:t>Ave Maria, Atto di Fede, Atto di Speranza, le preghiere del mattino e della sera</w:t>
      </w:r>
      <w:r w:rsidRPr="00215FB4">
        <w:rPr>
          <w:bCs/>
        </w:rPr>
        <w:t xml:space="preserve">) </w:t>
      </w:r>
      <w:r w:rsidR="00392624" w:rsidRPr="00215FB4">
        <w:rPr>
          <w:bCs/>
        </w:rPr>
        <w:t>è un aiuto per l'elevazione della mente a Dio.</w:t>
      </w:r>
    </w:p>
    <w:p w14:paraId="0C5D551D" w14:textId="77777777" w:rsidR="00392624" w:rsidRPr="00215FB4" w:rsidRDefault="00392624" w:rsidP="00DF4DCD">
      <w:pPr>
        <w:tabs>
          <w:tab w:val="left" w:pos="180"/>
        </w:tabs>
        <w:jc w:val="both"/>
        <w:rPr>
          <w:bCs/>
          <w:sz w:val="10"/>
        </w:rPr>
      </w:pPr>
    </w:p>
    <w:p w14:paraId="7397024A" w14:textId="77777777" w:rsidR="00392624" w:rsidRPr="00215FB4" w:rsidRDefault="00392624" w:rsidP="00215FB4">
      <w:pPr>
        <w:tabs>
          <w:tab w:val="left" w:pos="180"/>
        </w:tabs>
        <w:spacing w:after="60"/>
        <w:jc w:val="both"/>
        <w:rPr>
          <w:b/>
          <w:color w:val="008000"/>
        </w:rPr>
      </w:pPr>
      <w:r w:rsidRPr="00215FB4">
        <w:rPr>
          <w:b/>
          <w:color w:val="008000"/>
        </w:rPr>
        <w:t>b. Preghiera mentale o meditazione</w:t>
      </w:r>
    </w:p>
    <w:p w14:paraId="033FB90A" w14:textId="254E637D" w:rsidR="00392624" w:rsidRPr="00215FB4" w:rsidRDefault="00392624" w:rsidP="00DF4DCD">
      <w:pPr>
        <w:tabs>
          <w:tab w:val="left" w:pos="180"/>
        </w:tabs>
        <w:jc w:val="both"/>
        <w:rPr>
          <w:color w:val="000000"/>
        </w:rPr>
      </w:pPr>
      <w:r w:rsidRPr="00215FB4">
        <w:rPr>
          <w:color w:val="000000"/>
        </w:rPr>
        <w:tab/>
        <w:t xml:space="preserve">Questo tipo di preghiera è privo di formule. La definizione non allude al fatto che non è pronunciata con le labbra: anche un'Ave Maria può essere recitata mentalmente e non per questo è una preghiera mentale. Per preghiera mentale bisogna intendere la </w:t>
      </w:r>
      <w:r w:rsidRPr="00215FB4">
        <w:rPr>
          <w:b/>
          <w:i/>
          <w:color w:val="000000"/>
        </w:rPr>
        <w:t>meditazione</w:t>
      </w:r>
      <w:r w:rsidRPr="00215FB4">
        <w:rPr>
          <w:color w:val="000000"/>
        </w:rPr>
        <w:t>. La meditazione è una forma di preghiera el</w:t>
      </w:r>
      <w:r w:rsidRPr="00215FB4">
        <w:rPr>
          <w:color w:val="000000"/>
        </w:rPr>
        <w:t>e</w:t>
      </w:r>
      <w:r w:rsidRPr="00215FB4">
        <w:rPr>
          <w:color w:val="000000"/>
        </w:rPr>
        <w:t xml:space="preserve">vata a cui non si arriva facilmente. Può essere definita anche </w:t>
      </w:r>
      <w:r w:rsidRPr="00215FB4">
        <w:rPr>
          <w:b/>
          <w:i/>
          <w:color w:val="000000"/>
        </w:rPr>
        <w:t>preghiera di ascolto</w:t>
      </w:r>
      <w:r w:rsidRPr="00215FB4">
        <w:rPr>
          <w:color w:val="000000"/>
        </w:rPr>
        <w:t xml:space="preserve">, perché si fonda su un rapporto profondo con </w:t>
      </w:r>
      <w:smartTag w:uri="urn:schemas-microsoft-com:office:smarttags" w:element="PersonName">
        <w:smartTagPr>
          <w:attr w:name="ProductID" w:val="la Parola"/>
        </w:smartTagPr>
        <w:r w:rsidRPr="00215FB4">
          <w:rPr>
            <w:color w:val="000000"/>
          </w:rPr>
          <w:t>la Parola</w:t>
        </w:r>
      </w:smartTag>
      <w:r w:rsidRPr="00215FB4">
        <w:rPr>
          <w:color w:val="000000"/>
        </w:rPr>
        <w:t xml:space="preserve"> di Dio.</w:t>
      </w:r>
      <w:r w:rsidR="00930DEB" w:rsidRPr="00215FB4">
        <w:rPr>
          <w:color w:val="000000"/>
        </w:rPr>
        <w:t xml:space="preserve"> Questa forma di preghiera consiste nella capacità di "ascoltare e capire" ciò che sta d</w:t>
      </w:r>
      <w:r w:rsidR="00930DEB" w:rsidRPr="00215FB4">
        <w:rPr>
          <w:color w:val="000000"/>
        </w:rPr>
        <w:t>i</w:t>
      </w:r>
      <w:r w:rsidR="00930DEB" w:rsidRPr="00215FB4">
        <w:rPr>
          <w:color w:val="000000"/>
        </w:rPr>
        <w:t xml:space="preserve">cendo </w:t>
      </w:r>
      <w:r w:rsidR="00930DEB" w:rsidRPr="00215FB4">
        <w:rPr>
          <w:i/>
          <w:color w:val="000000"/>
        </w:rPr>
        <w:t xml:space="preserve">proprio a me </w:t>
      </w:r>
      <w:r w:rsidR="00930DEB" w:rsidRPr="00215FB4">
        <w:rPr>
          <w:color w:val="000000"/>
        </w:rPr>
        <w:t>quella Parola, di "sentire" quella Parola utile e illuminante per le situazioni reali che si stanno vivendo.</w:t>
      </w:r>
    </w:p>
    <w:p w14:paraId="3EAA5454" w14:textId="77777777" w:rsidR="00F60499" w:rsidRPr="00215FB4" w:rsidRDefault="00F60499" w:rsidP="00F60499">
      <w:pPr>
        <w:tabs>
          <w:tab w:val="left" w:pos="180"/>
        </w:tabs>
        <w:jc w:val="both"/>
        <w:rPr>
          <w:bCs/>
          <w:sz w:val="10"/>
        </w:rPr>
      </w:pPr>
    </w:p>
    <w:p w14:paraId="2771EDFD" w14:textId="77777777" w:rsidR="00F60499" w:rsidRPr="00215FB4" w:rsidRDefault="00F60499" w:rsidP="00215FB4">
      <w:pPr>
        <w:tabs>
          <w:tab w:val="left" w:pos="180"/>
        </w:tabs>
        <w:spacing w:after="60"/>
        <w:rPr>
          <w:b/>
          <w:color w:val="008000"/>
        </w:rPr>
      </w:pPr>
      <w:r w:rsidRPr="00215FB4">
        <w:rPr>
          <w:b/>
          <w:color w:val="008000"/>
        </w:rPr>
        <w:t>c. Preghiera del cuore</w:t>
      </w:r>
    </w:p>
    <w:p w14:paraId="58C3DABA" w14:textId="77777777" w:rsidR="008A5D5F" w:rsidRPr="00215FB4" w:rsidRDefault="00457B91" w:rsidP="00215FB4">
      <w:pPr>
        <w:tabs>
          <w:tab w:val="left" w:pos="360"/>
        </w:tabs>
        <w:jc w:val="both"/>
        <w:rPr>
          <w:color w:val="000000"/>
        </w:rPr>
      </w:pPr>
      <w:r w:rsidRPr="00215FB4">
        <w:rPr>
          <w:color w:val="000000"/>
        </w:rPr>
        <w:tab/>
        <w:t>Consiste ne</w:t>
      </w:r>
      <w:r w:rsidR="00F60499" w:rsidRPr="00215FB4">
        <w:rPr>
          <w:color w:val="000000"/>
        </w:rPr>
        <w:t>l "</w:t>
      </w:r>
      <w:r w:rsidR="00F60499" w:rsidRPr="00215FB4">
        <w:rPr>
          <w:b/>
          <w:i/>
          <w:color w:val="000000"/>
        </w:rPr>
        <w:t>dire</w:t>
      </w:r>
      <w:r w:rsidR="00F60499" w:rsidRPr="00215FB4">
        <w:rPr>
          <w:color w:val="000000"/>
        </w:rPr>
        <w:t xml:space="preserve">" qualcosa a Dio e rappresenta un livello ancora più alto della meditazione. Quando la persona giunge a </w:t>
      </w:r>
      <w:r w:rsidR="00F60499" w:rsidRPr="00215FB4">
        <w:rPr>
          <w:b/>
          <w:i/>
          <w:color w:val="000000"/>
        </w:rPr>
        <w:t xml:space="preserve">sentire </w:t>
      </w:r>
      <w:r w:rsidR="00F60499" w:rsidRPr="00215FB4">
        <w:rPr>
          <w:color w:val="000000"/>
        </w:rPr>
        <w:t xml:space="preserve">il bisogno di "parlare" a Dio, di aprirgli il cuore, di esprimergli l'affetto filiale e la lode senza formule prestabilite, ma con parole che vengono dall'intimo, come quelle che si è soliti dire alle persone che più amiamo, allora significa che si è giunti alla preghiera del cuore. </w:t>
      </w:r>
      <w:r w:rsidR="00287743" w:rsidRPr="00215FB4">
        <w:rPr>
          <w:color w:val="000000"/>
        </w:rPr>
        <w:t xml:space="preserve"> </w:t>
      </w:r>
      <w:r w:rsidR="00287743" w:rsidRPr="00215FB4">
        <w:rPr>
          <w:color w:val="000000"/>
        </w:rPr>
        <w:lastRenderedPageBreak/>
        <w:t>Questo tipo di preghiera si manifesta sia in momenti celebrativi c</w:t>
      </w:r>
      <w:r w:rsidR="00287743" w:rsidRPr="00215FB4">
        <w:rPr>
          <w:color w:val="000000"/>
        </w:rPr>
        <w:t>o</w:t>
      </w:r>
      <w:r w:rsidR="00287743" w:rsidRPr="00215FB4">
        <w:rPr>
          <w:color w:val="000000"/>
        </w:rPr>
        <w:t>munitari, sia nella preghiera intima e individuale.</w:t>
      </w:r>
    </w:p>
    <w:p w14:paraId="6CAAE6E9" w14:textId="77777777" w:rsidR="00287743" w:rsidRPr="00215FB4" w:rsidRDefault="00287743" w:rsidP="00215FB4">
      <w:pPr>
        <w:tabs>
          <w:tab w:val="left" w:pos="360"/>
        </w:tabs>
        <w:jc w:val="both"/>
        <w:rPr>
          <w:color w:val="000000"/>
        </w:rPr>
      </w:pPr>
      <w:r w:rsidRPr="00215FB4">
        <w:rPr>
          <w:color w:val="000000"/>
        </w:rPr>
        <w:tab/>
        <w:t>La conoscenza di Dio come "</w:t>
      </w:r>
      <w:r w:rsidRPr="00215FB4">
        <w:rPr>
          <w:b/>
          <w:i/>
          <w:color w:val="000000"/>
        </w:rPr>
        <w:t>mio</w:t>
      </w:r>
      <w:r w:rsidRPr="00215FB4">
        <w:rPr>
          <w:color w:val="000000"/>
        </w:rPr>
        <w:t>" Padre è essenziale alla preghiera del cu</w:t>
      </w:r>
      <w:r w:rsidRPr="00215FB4">
        <w:rPr>
          <w:color w:val="000000"/>
        </w:rPr>
        <w:t>o</w:t>
      </w:r>
      <w:r w:rsidRPr="00215FB4">
        <w:rPr>
          <w:color w:val="000000"/>
        </w:rPr>
        <w:t>re; senza questo rapporto veramente filiale con Dio non può esserci alcuna pr</w:t>
      </w:r>
      <w:r w:rsidRPr="00215FB4">
        <w:rPr>
          <w:color w:val="000000"/>
        </w:rPr>
        <w:t>e</w:t>
      </w:r>
      <w:r w:rsidRPr="00215FB4">
        <w:rPr>
          <w:color w:val="000000"/>
        </w:rPr>
        <w:t>ghiera del cuore.</w:t>
      </w:r>
    </w:p>
    <w:p w14:paraId="73697493" w14:textId="77777777" w:rsidR="00287743" w:rsidRPr="00215FB4" w:rsidRDefault="00287743" w:rsidP="00287743">
      <w:pPr>
        <w:tabs>
          <w:tab w:val="left" w:pos="180"/>
        </w:tabs>
        <w:jc w:val="both"/>
        <w:rPr>
          <w:bCs/>
          <w:sz w:val="10"/>
        </w:rPr>
      </w:pPr>
    </w:p>
    <w:p w14:paraId="2FAA1607" w14:textId="77777777" w:rsidR="00287743" w:rsidRPr="00215FB4" w:rsidRDefault="00287743" w:rsidP="00215FB4">
      <w:pPr>
        <w:tabs>
          <w:tab w:val="left" w:pos="180"/>
        </w:tabs>
        <w:spacing w:after="60"/>
        <w:jc w:val="both"/>
        <w:rPr>
          <w:b/>
          <w:color w:val="008000"/>
        </w:rPr>
      </w:pPr>
      <w:r w:rsidRPr="00215FB4">
        <w:rPr>
          <w:b/>
          <w:color w:val="008000"/>
        </w:rPr>
        <w:t>d. La contemplazione</w:t>
      </w:r>
    </w:p>
    <w:p w14:paraId="2B1BD04E" w14:textId="33ED849B" w:rsidR="00287743" w:rsidRPr="00215FB4" w:rsidRDefault="00287743" w:rsidP="00287743">
      <w:pPr>
        <w:tabs>
          <w:tab w:val="left" w:pos="360"/>
        </w:tabs>
        <w:jc w:val="both"/>
        <w:rPr>
          <w:color w:val="000000"/>
        </w:rPr>
      </w:pPr>
      <w:r w:rsidRPr="00215FB4">
        <w:rPr>
          <w:color w:val="000000"/>
        </w:rPr>
        <w:tab/>
        <w:t>È la forma più elevata di preghiera. La sua caratteristica peculiare è quella</w:t>
      </w:r>
      <w:r w:rsidR="00215FB4">
        <w:rPr>
          <w:color w:val="000000"/>
        </w:rPr>
        <w:t xml:space="preserve"> </w:t>
      </w:r>
      <w:r w:rsidRPr="00215FB4">
        <w:rPr>
          <w:color w:val="000000"/>
        </w:rPr>
        <w:t>di essere "</w:t>
      </w:r>
      <w:r w:rsidRPr="00215FB4">
        <w:rPr>
          <w:b/>
          <w:i/>
          <w:color w:val="000000"/>
        </w:rPr>
        <w:t>quasi senza parole</w:t>
      </w:r>
      <w:r w:rsidRPr="00215FB4">
        <w:rPr>
          <w:color w:val="000000"/>
        </w:rPr>
        <w:t>". In termini pratici, questa forma di preghiera si attua quando la persona si concentra su un mistero della fede lasciando che questo occupi tutto lo spazio della propria interiorità. L'obiettivo è quello di c</w:t>
      </w:r>
      <w:r w:rsidRPr="00215FB4">
        <w:rPr>
          <w:color w:val="000000"/>
        </w:rPr>
        <w:t>o</w:t>
      </w:r>
      <w:r w:rsidRPr="00215FB4">
        <w:rPr>
          <w:color w:val="000000"/>
        </w:rPr>
        <w:t>gliere le meraviglie di Dio, intuire la sua bellezza, e guardarlo come si guardano gli innamorati, ossia con un senso di beatitudine e di stupore. Mentre l'attenzi</w:t>
      </w:r>
      <w:r w:rsidRPr="00215FB4">
        <w:rPr>
          <w:color w:val="000000"/>
        </w:rPr>
        <w:t>o</w:t>
      </w:r>
      <w:r w:rsidRPr="00215FB4">
        <w:rPr>
          <w:color w:val="000000"/>
        </w:rPr>
        <w:t>ne</w:t>
      </w:r>
      <w:r w:rsidR="00CB6D2B" w:rsidRPr="00215FB4">
        <w:rPr>
          <w:color w:val="000000"/>
        </w:rPr>
        <w:t xml:space="preserve"> è concentrata sul mistero di Dio, il pensiero non deve seguire alcun ragi</w:t>
      </w:r>
      <w:r w:rsidR="00CB6D2B" w:rsidRPr="00215FB4">
        <w:rPr>
          <w:color w:val="000000"/>
        </w:rPr>
        <w:t>o</w:t>
      </w:r>
      <w:r w:rsidR="00CB6D2B" w:rsidRPr="00215FB4">
        <w:rPr>
          <w:color w:val="000000"/>
        </w:rPr>
        <w:t>namento. Al massimo, conviene far risuonare dentro di sé, di tanto in tanto e secondo il proprio sto interiore, qualche breve frase biblica o liturgica.</w:t>
      </w:r>
    </w:p>
    <w:p w14:paraId="6512F7EE" w14:textId="77777777" w:rsidR="00CB6D2B" w:rsidRPr="00215FB4" w:rsidRDefault="00CB6D2B" w:rsidP="00CB6D2B">
      <w:pPr>
        <w:autoSpaceDE w:val="0"/>
        <w:autoSpaceDN w:val="0"/>
        <w:adjustRightInd w:val="0"/>
        <w:jc w:val="both"/>
        <w:rPr>
          <w:sz w:val="14"/>
        </w:rPr>
      </w:pPr>
    </w:p>
    <w:p w14:paraId="23BE5D20" w14:textId="77777777" w:rsidR="00300736" w:rsidRPr="00215FB4" w:rsidRDefault="00CB6D2B" w:rsidP="00215FB4">
      <w:pPr>
        <w:tabs>
          <w:tab w:val="left" w:pos="180"/>
        </w:tabs>
        <w:spacing w:after="60"/>
        <w:rPr>
          <w:b/>
          <w:smallCaps/>
          <w:color w:val="0000FF"/>
        </w:rPr>
      </w:pPr>
      <w:r w:rsidRPr="00215FB4">
        <w:rPr>
          <w:b/>
          <w:smallCaps/>
          <w:color w:val="0000FF"/>
        </w:rPr>
        <w:t>3. I tipi di preghiera nella Bibbia</w:t>
      </w:r>
    </w:p>
    <w:p w14:paraId="59074B2C" w14:textId="77777777" w:rsidR="00300736" w:rsidRPr="00215FB4" w:rsidRDefault="00300736" w:rsidP="00300736">
      <w:pPr>
        <w:tabs>
          <w:tab w:val="left" w:pos="180"/>
        </w:tabs>
        <w:jc w:val="both"/>
      </w:pPr>
      <w:r w:rsidRPr="00215FB4">
        <w:rPr>
          <w:b/>
          <w:smallCaps/>
          <w:color w:val="0000FF"/>
        </w:rPr>
        <w:tab/>
      </w:r>
      <w:r w:rsidRPr="00215FB4">
        <w:t>I tipi fondamentali di preghiera sono quattro (intercessione, lode, ringrazi</w:t>
      </w:r>
      <w:r w:rsidRPr="00215FB4">
        <w:t>a</w:t>
      </w:r>
      <w:r w:rsidRPr="00215FB4">
        <w:t>mento, richiesta</w:t>
      </w:r>
      <w:r w:rsidR="00457B91" w:rsidRPr="00215FB4">
        <w:t xml:space="preserve"> di perdono</w:t>
      </w:r>
      <w:r w:rsidRPr="00215FB4">
        <w:t>). Ripercorriamo i testi biblici per vedere in quali contesti e in quali situazioni vengono pronu</w:t>
      </w:r>
      <w:r w:rsidRPr="00215FB4">
        <w:t>n</w:t>
      </w:r>
      <w:r w:rsidRPr="00215FB4">
        <w:t>ciate.</w:t>
      </w:r>
    </w:p>
    <w:p w14:paraId="07DBB9D2" w14:textId="77777777" w:rsidR="00300736" w:rsidRPr="00215FB4" w:rsidRDefault="00300736" w:rsidP="00300736">
      <w:pPr>
        <w:pStyle w:val="Corpotesto"/>
        <w:spacing w:line="240" w:lineRule="auto"/>
        <w:rPr>
          <w:sz w:val="10"/>
          <w:szCs w:val="24"/>
        </w:rPr>
      </w:pPr>
    </w:p>
    <w:p w14:paraId="137450CF" w14:textId="77777777" w:rsidR="00300736" w:rsidRPr="00215FB4" w:rsidRDefault="00490621" w:rsidP="00215FB4">
      <w:pPr>
        <w:pStyle w:val="Corpotesto"/>
        <w:spacing w:after="60" w:line="240" w:lineRule="auto"/>
        <w:rPr>
          <w:b/>
          <w:color w:val="008000"/>
          <w:szCs w:val="24"/>
        </w:rPr>
      </w:pPr>
      <w:r w:rsidRPr="00215FB4">
        <w:rPr>
          <w:b/>
          <w:color w:val="008000"/>
          <w:szCs w:val="24"/>
        </w:rPr>
        <w:t>a.</w:t>
      </w:r>
      <w:r w:rsidR="00300736" w:rsidRPr="00215FB4">
        <w:rPr>
          <w:b/>
          <w:color w:val="008000"/>
          <w:szCs w:val="24"/>
        </w:rPr>
        <w:t xml:space="preserve"> La preghiera di intercessione</w:t>
      </w:r>
    </w:p>
    <w:p w14:paraId="704CCC6B" w14:textId="6CEB78ED" w:rsidR="00490621" w:rsidRPr="00215FB4" w:rsidRDefault="00490621" w:rsidP="00490621">
      <w:pPr>
        <w:pStyle w:val="Corpotesto"/>
        <w:tabs>
          <w:tab w:val="left" w:pos="180"/>
        </w:tabs>
        <w:spacing w:line="240" w:lineRule="auto"/>
        <w:rPr>
          <w:szCs w:val="24"/>
        </w:rPr>
      </w:pPr>
      <w:r w:rsidRPr="00215FB4">
        <w:rPr>
          <w:szCs w:val="24"/>
        </w:rPr>
        <w:tab/>
      </w:r>
      <w:r w:rsidR="00300736" w:rsidRPr="00215FB4">
        <w:rPr>
          <w:szCs w:val="24"/>
        </w:rPr>
        <w:t>La prima preghiera di intercessione registrata dalla Bibbia risale all’epoca p</w:t>
      </w:r>
      <w:r w:rsidR="00300736" w:rsidRPr="00215FB4">
        <w:rPr>
          <w:szCs w:val="24"/>
        </w:rPr>
        <w:t>a</w:t>
      </w:r>
      <w:r w:rsidR="00300736" w:rsidRPr="00215FB4">
        <w:rPr>
          <w:szCs w:val="24"/>
        </w:rPr>
        <w:t xml:space="preserve">triarcale ed è pronunciata da Abramo presso le querce di </w:t>
      </w:r>
      <w:proofErr w:type="spellStart"/>
      <w:r w:rsidR="00300736" w:rsidRPr="00215FB4">
        <w:rPr>
          <w:szCs w:val="24"/>
        </w:rPr>
        <w:t>Mamre</w:t>
      </w:r>
      <w:proofErr w:type="spellEnd"/>
      <w:r w:rsidR="00300736" w:rsidRPr="00215FB4">
        <w:rPr>
          <w:szCs w:val="24"/>
        </w:rPr>
        <w:t xml:space="preserve">. Qui Dio gli svela il proposito di distruggere le città di Sodoma e Gomorra (cfr. </w:t>
      </w:r>
      <w:proofErr w:type="spellStart"/>
      <w:r w:rsidR="00300736" w:rsidRPr="00215FB4">
        <w:rPr>
          <w:szCs w:val="24"/>
        </w:rPr>
        <w:t>Gen</w:t>
      </w:r>
      <w:proofErr w:type="spellEnd"/>
      <w:r w:rsidR="00300736" w:rsidRPr="00215FB4">
        <w:rPr>
          <w:szCs w:val="24"/>
        </w:rPr>
        <w:t xml:space="preserve"> 18,16ss), allora Abramo ricorre a una argomentazione molto efficace: </w:t>
      </w:r>
      <w:r w:rsidRPr="00215FB4">
        <w:rPr>
          <w:szCs w:val="24"/>
        </w:rPr>
        <w:t>«</w:t>
      </w:r>
      <w:r w:rsidR="00300736" w:rsidRPr="00215FB4">
        <w:rPr>
          <w:i/>
          <w:szCs w:val="24"/>
        </w:rPr>
        <w:t>Davv</w:t>
      </w:r>
      <w:r w:rsidR="00300736" w:rsidRPr="00215FB4">
        <w:rPr>
          <w:i/>
          <w:szCs w:val="24"/>
        </w:rPr>
        <w:t>e</w:t>
      </w:r>
      <w:r w:rsidR="00300736" w:rsidRPr="00215FB4">
        <w:rPr>
          <w:i/>
          <w:szCs w:val="24"/>
        </w:rPr>
        <w:t>ro sterminerai il giusto con l’empio? Forse ci sono cinquanta gi</w:t>
      </w:r>
      <w:r w:rsidR="00300736" w:rsidRPr="00215FB4">
        <w:rPr>
          <w:i/>
          <w:szCs w:val="24"/>
        </w:rPr>
        <w:t>u</w:t>
      </w:r>
      <w:r w:rsidR="00300736" w:rsidRPr="00215FB4">
        <w:rPr>
          <w:i/>
          <w:szCs w:val="24"/>
        </w:rPr>
        <w:t>sti nella città…</w:t>
      </w:r>
      <w:r w:rsidRPr="00215FB4">
        <w:rPr>
          <w:szCs w:val="24"/>
        </w:rPr>
        <w:t>»</w:t>
      </w:r>
      <w:r w:rsidR="00300736" w:rsidRPr="00215FB4">
        <w:rPr>
          <w:szCs w:val="24"/>
        </w:rPr>
        <w:t xml:space="preserve"> (</w:t>
      </w:r>
      <w:proofErr w:type="spellStart"/>
      <w:r w:rsidR="00300736" w:rsidRPr="00215FB4">
        <w:rPr>
          <w:szCs w:val="24"/>
        </w:rPr>
        <w:t>Gen</w:t>
      </w:r>
      <w:proofErr w:type="spellEnd"/>
      <w:r w:rsidR="00300736" w:rsidRPr="00215FB4">
        <w:rPr>
          <w:szCs w:val="24"/>
        </w:rPr>
        <w:t xml:space="preserve"> 18,23-24). Dio si lascia convincere da Abramo e si dichiara disposto a risparmiare tutta la città in forza non di cinquanta ma anche di dieci giusti. Il testo intende sottolineare l’importanza della preghiera di intercessione, con la quale molti mali possono essere evitati, perché Dio non gode della rovina dell’uomo. Il Signore vuole che l’uomo sia </w:t>
      </w:r>
      <w:r w:rsidR="00300736" w:rsidRPr="00215FB4">
        <w:rPr>
          <w:szCs w:val="24"/>
        </w:rPr>
        <w:lastRenderedPageBreak/>
        <w:t>consapevole del peccato e del dolore che travagliano il mondo, ma non per schierarsi contro e accusare l’umanità, ma per schierarsi in favore come fa un avvocato difensore. Dio, in sostanza, non ha bisogno di essere “difeso” davanti all’umanità peccatrice; ha bisogno s</w:t>
      </w:r>
      <w:r w:rsidR="00300736" w:rsidRPr="00215FB4">
        <w:rPr>
          <w:szCs w:val="24"/>
        </w:rPr>
        <w:t>o</w:t>
      </w:r>
      <w:r w:rsidR="00300736" w:rsidRPr="00215FB4">
        <w:rPr>
          <w:szCs w:val="24"/>
        </w:rPr>
        <w:t>lo di avvocati difensori che att</w:t>
      </w:r>
      <w:r w:rsidR="00300736" w:rsidRPr="00215FB4">
        <w:rPr>
          <w:szCs w:val="24"/>
        </w:rPr>
        <w:t>e</w:t>
      </w:r>
      <w:r w:rsidR="00300736" w:rsidRPr="00215FB4">
        <w:rPr>
          <w:szCs w:val="24"/>
        </w:rPr>
        <w:t>nuino la sua giustizia verso di essa. Egli</w:t>
      </w:r>
      <w:r w:rsidR="00215FB4">
        <w:rPr>
          <w:szCs w:val="24"/>
        </w:rPr>
        <w:t>,</w:t>
      </w:r>
      <w:r w:rsidR="00300736" w:rsidRPr="00215FB4">
        <w:rPr>
          <w:szCs w:val="24"/>
        </w:rPr>
        <w:t xml:space="preserve"> infatti</w:t>
      </w:r>
      <w:r w:rsidR="00215FB4">
        <w:rPr>
          <w:szCs w:val="24"/>
        </w:rPr>
        <w:t>,</w:t>
      </w:r>
      <w:r w:rsidR="00300736" w:rsidRPr="00215FB4">
        <w:rPr>
          <w:szCs w:val="24"/>
        </w:rPr>
        <w:t xml:space="preserve"> non gradisce quelli che si calano nel ruolo di avvocati difensori della sua causa, ma a scapito dell’umanità. A Dio va riconosciuta la gloria e la giustizia che gli sono proprie, ma il peccato del mondo va riconosciuto unitamente alla richiesta della divina misericordia. Vi sono diversi esempi biblici che rendono chiara qu</w:t>
      </w:r>
      <w:r w:rsidR="00300736" w:rsidRPr="00215FB4">
        <w:rPr>
          <w:szCs w:val="24"/>
        </w:rPr>
        <w:t>e</w:t>
      </w:r>
      <w:r w:rsidRPr="00215FB4">
        <w:rPr>
          <w:szCs w:val="24"/>
        </w:rPr>
        <w:t>sta intenzione di Dio.</w:t>
      </w:r>
    </w:p>
    <w:p w14:paraId="4D4B200D" w14:textId="77777777" w:rsidR="00490621" w:rsidRPr="00215FB4" w:rsidRDefault="00490621" w:rsidP="00490621">
      <w:pPr>
        <w:pStyle w:val="Corpotesto"/>
        <w:tabs>
          <w:tab w:val="left" w:pos="180"/>
        </w:tabs>
        <w:spacing w:line="240" w:lineRule="auto"/>
        <w:rPr>
          <w:szCs w:val="24"/>
        </w:rPr>
      </w:pPr>
      <w:r w:rsidRPr="00215FB4">
        <w:rPr>
          <w:szCs w:val="24"/>
        </w:rPr>
        <w:tab/>
      </w:r>
      <w:r w:rsidR="00300736" w:rsidRPr="00215FB4">
        <w:rPr>
          <w:szCs w:val="24"/>
        </w:rPr>
        <w:t>Uno di questi è senz’altro la figura di Giona (cfr. Il libro di Giona), mandato a Ninive per annunciare un castigo imminente, che si sarebbe verificato entro quaranta giorni. La popolazione prende sul serio l’avvertimento del profeta e si sprofonda nella pen</w:t>
      </w:r>
      <w:r w:rsidR="00300736" w:rsidRPr="00215FB4">
        <w:rPr>
          <w:szCs w:val="24"/>
        </w:rPr>
        <w:t>i</w:t>
      </w:r>
      <w:r w:rsidR="00300736" w:rsidRPr="00215FB4">
        <w:rPr>
          <w:szCs w:val="24"/>
        </w:rPr>
        <w:t>tenza e nel digiuno. Dio allora revoca la sua sentenza e il castigo non si verifica. A questo punto Giona ci rimane molto male: si sente preso in giro da Dio che lo aveva mandato ad annunciare una cosa che poi non si è verificata. Il testo sottolinea a più riprese la grettezza della mentalità del profeta, che non capisce che Dio avrebbe preferito av</w:t>
      </w:r>
      <w:r w:rsidR="00300736" w:rsidRPr="00215FB4">
        <w:rPr>
          <w:szCs w:val="24"/>
        </w:rPr>
        <w:t>e</w:t>
      </w:r>
      <w:r w:rsidR="00300736" w:rsidRPr="00215FB4">
        <w:rPr>
          <w:szCs w:val="24"/>
        </w:rPr>
        <w:t>re in lui non</w:t>
      </w:r>
      <w:r w:rsidRPr="00215FB4">
        <w:rPr>
          <w:szCs w:val="24"/>
        </w:rPr>
        <w:t xml:space="preserve"> un giudice ma un intercessore.</w:t>
      </w:r>
    </w:p>
    <w:p w14:paraId="5619843D" w14:textId="77777777" w:rsidR="00490621" w:rsidRPr="00215FB4" w:rsidRDefault="00490621" w:rsidP="00490621">
      <w:pPr>
        <w:pStyle w:val="Corpotesto"/>
        <w:tabs>
          <w:tab w:val="left" w:pos="180"/>
        </w:tabs>
        <w:spacing w:line="240" w:lineRule="auto"/>
        <w:rPr>
          <w:szCs w:val="24"/>
        </w:rPr>
      </w:pPr>
      <w:r w:rsidRPr="00215FB4">
        <w:rPr>
          <w:szCs w:val="24"/>
        </w:rPr>
        <w:tab/>
      </w:r>
      <w:r w:rsidR="00300736" w:rsidRPr="00215FB4">
        <w:rPr>
          <w:szCs w:val="24"/>
        </w:rPr>
        <w:t>Nei libri dell’Esodo e dei Numeri viene particolarmente sottolineata la pr</w:t>
      </w:r>
      <w:r w:rsidR="00300736" w:rsidRPr="00215FB4">
        <w:rPr>
          <w:szCs w:val="24"/>
        </w:rPr>
        <w:t>e</w:t>
      </w:r>
      <w:r w:rsidR="00300736" w:rsidRPr="00215FB4">
        <w:rPr>
          <w:szCs w:val="24"/>
        </w:rPr>
        <w:t>ghiera di intercessione di Mosè. Prima della partenza dall’Egitto, egli intercede per far cessare le piaghe che tormentano il faraone e il suo pop</w:t>
      </w:r>
      <w:r w:rsidR="00300736" w:rsidRPr="00215FB4">
        <w:rPr>
          <w:szCs w:val="24"/>
        </w:rPr>
        <w:t>o</w:t>
      </w:r>
      <w:r w:rsidR="00300736" w:rsidRPr="00215FB4">
        <w:rPr>
          <w:szCs w:val="24"/>
        </w:rPr>
        <w:t>lo. Dopo la liberazione, l’intercessione di Mosè si rivolge unicamente a Israele. Essa ha tre fondamentali sfaccettature, che si ritrovano anche nelle altre parti della Scritt</w:t>
      </w:r>
      <w:r w:rsidR="00300736" w:rsidRPr="00215FB4">
        <w:rPr>
          <w:szCs w:val="24"/>
        </w:rPr>
        <w:t>u</w:t>
      </w:r>
      <w:r w:rsidR="00300736" w:rsidRPr="00215FB4">
        <w:rPr>
          <w:szCs w:val="24"/>
        </w:rPr>
        <w:t xml:space="preserve">ra: è preghiera di </w:t>
      </w:r>
      <w:r w:rsidR="00300736" w:rsidRPr="00215FB4">
        <w:rPr>
          <w:i/>
          <w:szCs w:val="24"/>
        </w:rPr>
        <w:t>richiesta di perdono</w:t>
      </w:r>
      <w:r w:rsidR="00300736" w:rsidRPr="00215FB4">
        <w:rPr>
          <w:szCs w:val="24"/>
        </w:rPr>
        <w:t xml:space="preserve">, è preghiera di </w:t>
      </w:r>
      <w:r w:rsidR="00300736" w:rsidRPr="00215FB4">
        <w:rPr>
          <w:i/>
          <w:szCs w:val="24"/>
        </w:rPr>
        <w:t>guarigione</w:t>
      </w:r>
      <w:r w:rsidR="00300736" w:rsidRPr="00215FB4">
        <w:rPr>
          <w:szCs w:val="24"/>
        </w:rPr>
        <w:t xml:space="preserve"> e di </w:t>
      </w:r>
      <w:r w:rsidR="00300736" w:rsidRPr="00215FB4">
        <w:rPr>
          <w:i/>
          <w:szCs w:val="24"/>
        </w:rPr>
        <w:t>liberazi</w:t>
      </w:r>
      <w:r w:rsidR="00300736" w:rsidRPr="00215FB4">
        <w:rPr>
          <w:i/>
          <w:szCs w:val="24"/>
        </w:rPr>
        <w:t>o</w:t>
      </w:r>
      <w:r w:rsidR="00300736" w:rsidRPr="00215FB4">
        <w:rPr>
          <w:i/>
          <w:szCs w:val="24"/>
        </w:rPr>
        <w:t>ne</w:t>
      </w:r>
      <w:r w:rsidR="00300736" w:rsidRPr="00215FB4">
        <w:rPr>
          <w:szCs w:val="24"/>
        </w:rPr>
        <w:t>. La prima grande preghiera di intercessione di Mosè è quella che si coll</w:t>
      </w:r>
      <w:r w:rsidR="00300736" w:rsidRPr="00215FB4">
        <w:rPr>
          <w:szCs w:val="24"/>
        </w:rPr>
        <w:t>e</w:t>
      </w:r>
      <w:r w:rsidR="00300736" w:rsidRPr="00215FB4">
        <w:rPr>
          <w:szCs w:val="24"/>
        </w:rPr>
        <w:t>ga al peccato del vitello d’oro. Fino a quel momento, l’Israele uscito dall’Egitto aveva avuto so</w:t>
      </w:r>
      <w:r w:rsidR="00300736" w:rsidRPr="00215FB4">
        <w:rPr>
          <w:szCs w:val="24"/>
        </w:rPr>
        <w:t>l</w:t>
      </w:r>
      <w:r w:rsidR="00300736" w:rsidRPr="00215FB4">
        <w:rPr>
          <w:szCs w:val="24"/>
        </w:rPr>
        <w:t>tanto impennate dinanzi alle difficoltà del deserto e moti di ribellione o di mo</w:t>
      </w:r>
      <w:r w:rsidR="00300736" w:rsidRPr="00215FB4">
        <w:rPr>
          <w:szCs w:val="24"/>
        </w:rPr>
        <w:t>r</w:t>
      </w:r>
      <w:r w:rsidR="00300736" w:rsidRPr="00215FB4">
        <w:rPr>
          <w:szCs w:val="24"/>
        </w:rPr>
        <w:t xml:space="preserve">morazione. La produzione del vitello d’oro rappresenta il primo peccato organizzato in grande stile e lucidamente studiato. </w:t>
      </w:r>
    </w:p>
    <w:p w14:paraId="2BF2F91E" w14:textId="77777777" w:rsidR="00490621" w:rsidRPr="00215FB4" w:rsidRDefault="00490621" w:rsidP="00490621">
      <w:pPr>
        <w:pStyle w:val="Corpotesto"/>
        <w:tabs>
          <w:tab w:val="left" w:pos="180"/>
        </w:tabs>
        <w:spacing w:line="240" w:lineRule="auto"/>
      </w:pPr>
      <w:r w:rsidRPr="00215FB4">
        <w:lastRenderedPageBreak/>
        <w:tab/>
      </w:r>
      <w:r w:rsidR="00300736" w:rsidRPr="00215FB4">
        <w:t xml:space="preserve">Mosè si trova ancora sul monte, quando Dio gli rivela che Israele si è fatto un vitello d’oro per adorarlo, e aggiunge il suo proposito di annientarlo: </w:t>
      </w:r>
      <w:r w:rsidRPr="00215FB4">
        <w:t>«</w:t>
      </w:r>
      <w:r w:rsidR="00300736" w:rsidRPr="00215FB4">
        <w:rPr>
          <w:i/>
        </w:rPr>
        <w:t>Ora lascia che la mia ira si accenda contro di loro e li distrugga. Di te farò i</w:t>
      </w:r>
      <w:r w:rsidR="00300736" w:rsidRPr="00215FB4">
        <w:rPr>
          <w:i/>
        </w:rPr>
        <w:t>n</w:t>
      </w:r>
      <w:r w:rsidR="00300736" w:rsidRPr="00215FB4">
        <w:rPr>
          <w:i/>
        </w:rPr>
        <w:t>vece una grande nazione</w:t>
      </w:r>
      <w:r w:rsidRPr="00215FB4">
        <w:t>»</w:t>
      </w:r>
      <w:r w:rsidR="00300736" w:rsidRPr="00215FB4">
        <w:t xml:space="preserve"> (Es 32,10). Mosè non accetta la prospettiva di divenire capostipite di una grande nazione a prezzo dell’annientamento di Israele e inna</w:t>
      </w:r>
      <w:r w:rsidR="00300736" w:rsidRPr="00215FB4">
        <w:t>l</w:t>
      </w:r>
      <w:r w:rsidR="00300736" w:rsidRPr="00215FB4">
        <w:t>za a Dio una pr</w:t>
      </w:r>
      <w:r w:rsidR="00300736" w:rsidRPr="00215FB4">
        <w:t>e</w:t>
      </w:r>
      <w:r w:rsidR="00300736" w:rsidRPr="00215FB4">
        <w:t xml:space="preserve">ghiera di intercessione che comprende i </w:t>
      </w:r>
      <w:proofErr w:type="spellStart"/>
      <w:r w:rsidR="00300736" w:rsidRPr="00215FB4">
        <w:t>vv</w:t>
      </w:r>
      <w:proofErr w:type="spellEnd"/>
      <w:r w:rsidR="00300736" w:rsidRPr="00215FB4">
        <w:t>. 11-13 del cap. 32 dell’Esodo. Altri episodi in cui Mosè intercede hanno luogo dopo la partenza dal Sinai e sono narrarti dal libro dei Numeri.</w:t>
      </w:r>
    </w:p>
    <w:p w14:paraId="234BCF63" w14:textId="5CE40B6A" w:rsidR="00490621" w:rsidRPr="00215FB4" w:rsidRDefault="00490621" w:rsidP="00490621">
      <w:pPr>
        <w:pStyle w:val="Corpotesto"/>
        <w:tabs>
          <w:tab w:val="left" w:pos="180"/>
        </w:tabs>
        <w:spacing w:line="240" w:lineRule="auto"/>
      </w:pPr>
      <w:r w:rsidRPr="00215FB4">
        <w:tab/>
      </w:r>
      <w:r w:rsidR="00300736" w:rsidRPr="00215FB4">
        <w:t>Dopo la partenza dal Sinai, il popolo comincia a lamentarsi a mot</w:t>
      </w:r>
      <w:r w:rsidR="00300736" w:rsidRPr="00215FB4">
        <w:t>i</w:t>
      </w:r>
      <w:r w:rsidR="00300736" w:rsidRPr="00215FB4">
        <w:t>vo della scarsità del cibo. Più precisamente, il problema non consiste nella manca</w:t>
      </w:r>
      <w:r w:rsidR="00300736" w:rsidRPr="00215FB4">
        <w:t>n</w:t>
      </w:r>
      <w:r w:rsidR="00300736" w:rsidRPr="00215FB4">
        <w:t>za di cibo, ma nel fatto che a un certo momento tutti si stancano di mangiare se</w:t>
      </w:r>
      <w:r w:rsidR="00300736" w:rsidRPr="00215FB4">
        <w:t>m</w:t>
      </w:r>
      <w:r w:rsidR="00300736" w:rsidRPr="00215FB4">
        <w:t>pre manna (cfr. Nm 11,4-9). Lo sdegno del Signore divampò, ma l’intercessione di Mosè ottiene al popolo le quaglie e a s</w:t>
      </w:r>
      <w:r w:rsidR="00215FB4">
        <w:t>é</w:t>
      </w:r>
      <w:r w:rsidR="00300736" w:rsidRPr="00215FB4">
        <w:t xml:space="preserve"> stesso la collaborazi</w:t>
      </w:r>
      <w:r w:rsidR="00300736" w:rsidRPr="00215FB4">
        <w:t>o</w:t>
      </w:r>
      <w:r w:rsidR="00300736" w:rsidRPr="00215FB4">
        <w:t>ne di settanta uomini saggi, su cui si posa lo Spirito del Signore, per suddivid</w:t>
      </w:r>
      <w:r w:rsidR="00300736" w:rsidRPr="00215FB4">
        <w:t>e</w:t>
      </w:r>
      <w:r w:rsidR="00300736" w:rsidRPr="00215FB4">
        <w:t>re il peso del governo del popolo. Mosè intercede ancora per guarire la propria sorella dalla lebbra, che l’aveva colpita per la sua maldicenza nei confronti di Mosè (cfr. Nm 12, 1-15). Nella stessa maniera, quando la mormorazione co</w:t>
      </w:r>
      <w:r w:rsidR="00300736" w:rsidRPr="00215FB4">
        <w:t>n</w:t>
      </w:r>
      <w:r w:rsidR="00300736" w:rsidRPr="00215FB4">
        <w:t>tro Mosè assume un carattere organizzato o assembleare e viene messa in d</w:t>
      </w:r>
      <w:r w:rsidR="00300736" w:rsidRPr="00215FB4">
        <w:t>i</w:t>
      </w:r>
      <w:r w:rsidR="00300736" w:rsidRPr="00215FB4">
        <w:t>scussione la sua legittima autorità, l’ira del Signore si a</w:t>
      </w:r>
      <w:r w:rsidR="00300736" w:rsidRPr="00215FB4">
        <w:t>c</w:t>
      </w:r>
      <w:r w:rsidR="00300736" w:rsidRPr="00215FB4">
        <w:t>cende e il popolo viene colpito da un qualche castigo; allora è sempre l’intercessione di Mosè che libera il popolo dalla piaga che lo tormenta (cfr. Nm 14 e 16). Dall’insieme dello svolgimento dell’intercessione di Mosè si comprende come Dio, nella sua giust</w:t>
      </w:r>
      <w:r w:rsidR="00300736" w:rsidRPr="00215FB4">
        <w:t>i</w:t>
      </w:r>
      <w:r w:rsidR="00300736" w:rsidRPr="00215FB4">
        <w:t>zia, non possa lasciare impunito il peccato dell’uomo, ma al tempo stesso, nel suo amore, Egli cerca ansiosam</w:t>
      </w:r>
      <w:r w:rsidRPr="00215FB4">
        <w:t>ente qualcuno che fermi la sua m</w:t>
      </w:r>
      <w:r w:rsidR="00300736" w:rsidRPr="00215FB4">
        <w:t>ano, interc</w:t>
      </w:r>
      <w:r w:rsidR="00300736" w:rsidRPr="00215FB4">
        <w:t>e</w:t>
      </w:r>
      <w:r w:rsidR="00300736" w:rsidRPr="00215FB4">
        <w:t>dendo per i propri fratelli colpevoli. Mosè intercede sempre per Israele, anche quando la colpa è stata commessa dirett</w:t>
      </w:r>
      <w:r w:rsidR="00300736" w:rsidRPr="00215FB4">
        <w:t>a</w:t>
      </w:r>
      <w:r w:rsidR="00300736" w:rsidRPr="00215FB4">
        <w:t>mente contro di lui.</w:t>
      </w:r>
    </w:p>
    <w:p w14:paraId="2E5FDA7D" w14:textId="77777777" w:rsidR="008121CF" w:rsidRPr="00215FB4" w:rsidRDefault="00490621" w:rsidP="008121CF">
      <w:pPr>
        <w:pStyle w:val="Corpotesto"/>
        <w:tabs>
          <w:tab w:val="left" w:pos="180"/>
        </w:tabs>
        <w:spacing w:line="240" w:lineRule="auto"/>
      </w:pPr>
      <w:r w:rsidRPr="00215FB4">
        <w:tab/>
      </w:r>
      <w:r w:rsidR="00300736" w:rsidRPr="00215FB4">
        <w:t>Un altro grande intercessore per Israele è il prof</w:t>
      </w:r>
      <w:r w:rsidR="00300736" w:rsidRPr="00215FB4">
        <w:t>e</w:t>
      </w:r>
      <w:r w:rsidR="00300736" w:rsidRPr="00215FB4">
        <w:t xml:space="preserve">ta Samuele. Per lui sarebbe addirittura un peccato contro Dio tralasciare la preghiera di intercessione: </w:t>
      </w:r>
      <w:r w:rsidR="008121CF" w:rsidRPr="00215FB4">
        <w:t>«</w:t>
      </w:r>
      <w:r w:rsidR="00300736" w:rsidRPr="00215FB4">
        <w:rPr>
          <w:i/>
        </w:rPr>
        <w:t>Quanto a me, non sia mai che io pecchi contro il Signore, tralasciando di su</w:t>
      </w:r>
      <w:r w:rsidR="00300736" w:rsidRPr="00215FB4">
        <w:rPr>
          <w:i/>
        </w:rPr>
        <w:t>p</w:t>
      </w:r>
      <w:r w:rsidR="00300736" w:rsidRPr="00215FB4">
        <w:rPr>
          <w:i/>
        </w:rPr>
        <w:t>plicare per voi</w:t>
      </w:r>
      <w:r w:rsidR="008121CF" w:rsidRPr="00215FB4">
        <w:t>»</w:t>
      </w:r>
      <w:r w:rsidR="00300736" w:rsidRPr="00215FB4">
        <w:t xml:space="preserve"> (1 Sam 12,23). Nella stessa linea, anche Elia esercita un m</w:t>
      </w:r>
      <w:r w:rsidR="00300736" w:rsidRPr="00215FB4">
        <w:t>i</w:t>
      </w:r>
      <w:r w:rsidR="00300736" w:rsidRPr="00215FB4">
        <w:t xml:space="preserve">nistero di intercessione in favore di </w:t>
      </w:r>
      <w:r w:rsidR="00300736" w:rsidRPr="00215FB4">
        <w:lastRenderedPageBreak/>
        <w:t xml:space="preserve">Israele e ottiene la pioggia in un periodo di </w:t>
      </w:r>
      <w:r w:rsidR="00300736" w:rsidRPr="00215FB4">
        <w:t>e</w:t>
      </w:r>
      <w:r w:rsidR="00300736" w:rsidRPr="00215FB4">
        <w:t>strema siccità (cfr. 1 Re 18,41-46). Anche il re Salomone, nel giorno della consacrazione del Tempio di Gerusalemme, innalza a Dio una lunga preghiera di inte</w:t>
      </w:r>
      <w:r w:rsidR="00300736" w:rsidRPr="00215FB4">
        <w:t>r</w:t>
      </w:r>
      <w:r w:rsidR="00300736" w:rsidRPr="00215FB4">
        <w:t xml:space="preserve">cessione, chiedendogli di ascoltare chiunque venisse a pregare in quel luogo per svariate necessità (cfr. 1 Re 8,22-53). </w:t>
      </w:r>
    </w:p>
    <w:p w14:paraId="2E4DB8DD" w14:textId="5F689252" w:rsidR="00BD493C" w:rsidRPr="00215FB4" w:rsidRDefault="008121CF" w:rsidP="00BD493C">
      <w:pPr>
        <w:pStyle w:val="Corpotesto"/>
        <w:tabs>
          <w:tab w:val="left" w:pos="180"/>
        </w:tabs>
        <w:spacing w:line="240" w:lineRule="auto"/>
      </w:pPr>
      <w:r w:rsidRPr="00215FB4">
        <w:tab/>
      </w:r>
      <w:r w:rsidR="00300736" w:rsidRPr="00215FB4">
        <w:t xml:space="preserve">Uno dei compiti di cui si sentono investiti i profeti di Israele è la preghiera di intercessione. Isaia riceve una parola per gli abitanti di Gerusalemme: </w:t>
      </w:r>
      <w:r w:rsidR="00BD493C" w:rsidRPr="00215FB4">
        <w:t>«</w:t>
      </w:r>
      <w:r w:rsidR="00300736" w:rsidRPr="00215FB4">
        <w:rPr>
          <w:i/>
        </w:rPr>
        <w:t>Popolo di Sion… tu non dovrai più piangere; a un tuo grido di supplica il Signore ti farà grazia; appena udrà, ti darà risposta</w:t>
      </w:r>
      <w:r w:rsidR="00BD493C" w:rsidRPr="00215FB4">
        <w:t>»</w:t>
      </w:r>
      <w:r w:rsidR="00300736" w:rsidRPr="00215FB4">
        <w:t xml:space="preserve"> (</w:t>
      </w:r>
      <w:proofErr w:type="spellStart"/>
      <w:r w:rsidR="00300736" w:rsidRPr="00215FB4">
        <w:t>Is</w:t>
      </w:r>
      <w:proofErr w:type="spellEnd"/>
      <w:r w:rsidR="00300736" w:rsidRPr="00215FB4">
        <w:t xml:space="preserve"> 30,19). Il profeta Amos viene a</w:t>
      </w:r>
      <w:r w:rsidR="00300736" w:rsidRPr="00215FB4">
        <w:t>v</w:t>
      </w:r>
      <w:r w:rsidR="00300736" w:rsidRPr="00215FB4">
        <w:t>vertito da Dio circa l’imminenza di due castighi: le cavallette e la siccità. E</w:t>
      </w:r>
      <w:r w:rsidR="00300736" w:rsidRPr="00215FB4">
        <w:t>n</w:t>
      </w:r>
      <w:r w:rsidR="00300736" w:rsidRPr="00215FB4">
        <w:t>trambi ve</w:t>
      </w:r>
      <w:r w:rsidR="00300736" w:rsidRPr="00215FB4">
        <w:t>n</w:t>
      </w:r>
      <w:r w:rsidR="00300736" w:rsidRPr="00215FB4">
        <w:t>gono scongiurati grazie alla preghiera di intercessione del profeta (cfr. Am 7,1-6). Il profeta Ezechiele riceve da Dio una parola durissima nei confronti dei peccati di Gerusalemme e profetizza un saccheggio e uno sterm</w:t>
      </w:r>
      <w:r w:rsidR="00300736" w:rsidRPr="00215FB4">
        <w:t>i</w:t>
      </w:r>
      <w:r w:rsidR="00300736" w:rsidRPr="00215FB4">
        <w:t>nio della popolazione; ma mentre profetizza egli stesso si sente sopraffatto da</w:t>
      </w:r>
      <w:r w:rsidR="00300736" w:rsidRPr="00215FB4">
        <w:t>l</w:t>
      </w:r>
      <w:r w:rsidR="00300736" w:rsidRPr="00215FB4">
        <w:t xml:space="preserve">la visione del castigo: </w:t>
      </w:r>
      <w:r w:rsidR="00BD493C" w:rsidRPr="00215FB4">
        <w:t>«</w:t>
      </w:r>
      <w:r w:rsidR="00300736" w:rsidRPr="00215FB4">
        <w:rPr>
          <w:i/>
        </w:rPr>
        <w:t>Io mi gettai con la faccia a terra e gridai con tutta la voce: Ah! Sign</w:t>
      </w:r>
      <w:r w:rsidR="00300736" w:rsidRPr="00215FB4">
        <w:rPr>
          <w:i/>
        </w:rPr>
        <w:t>o</w:t>
      </w:r>
      <w:r w:rsidR="00300736" w:rsidRPr="00215FB4">
        <w:rPr>
          <w:i/>
        </w:rPr>
        <w:t>re Dio, vuoi proprio distruggere quanto resta di Israele?</w:t>
      </w:r>
      <w:r w:rsidR="00BD493C" w:rsidRPr="00215FB4">
        <w:t>»</w:t>
      </w:r>
      <w:r w:rsidR="00300736" w:rsidRPr="00215FB4">
        <w:t xml:space="preserve"> (</w:t>
      </w:r>
      <w:proofErr w:type="spellStart"/>
      <w:r w:rsidR="00300736" w:rsidRPr="00215FB4">
        <w:t>Ez</w:t>
      </w:r>
      <w:proofErr w:type="spellEnd"/>
      <w:r w:rsidR="00300736" w:rsidRPr="00215FB4">
        <w:t xml:space="preserve"> 11,13). Il Signore risponde manifestando al pr</w:t>
      </w:r>
      <w:r w:rsidR="00300736" w:rsidRPr="00215FB4">
        <w:t>o</w:t>
      </w:r>
      <w:r w:rsidR="00300736" w:rsidRPr="00215FB4">
        <w:t xml:space="preserve">feta il suo progetto di radunare il popolo dopo la sua dispersione, insieme al dono di un cuore nuovo (cfr. </w:t>
      </w:r>
      <w:proofErr w:type="spellStart"/>
      <w:r w:rsidR="00300736" w:rsidRPr="00215FB4">
        <w:t>Ez</w:t>
      </w:r>
      <w:proofErr w:type="spellEnd"/>
      <w:r w:rsidR="00300736" w:rsidRPr="00215FB4">
        <w:t xml:space="preserve"> 11,14-21).</w:t>
      </w:r>
    </w:p>
    <w:p w14:paraId="76B9CCC0" w14:textId="77777777" w:rsidR="00300736" w:rsidRPr="00215FB4" w:rsidRDefault="00300736" w:rsidP="00867D38">
      <w:pPr>
        <w:pStyle w:val="Corpotesto"/>
        <w:tabs>
          <w:tab w:val="left" w:pos="180"/>
        </w:tabs>
        <w:spacing w:line="240" w:lineRule="auto"/>
      </w:pPr>
      <w:r w:rsidRPr="00215FB4">
        <w:tab/>
        <w:t>Nel NT, sia nei Vangeli che nel libro degli Atti, sono molto numerose le all</w:t>
      </w:r>
      <w:r w:rsidRPr="00215FB4">
        <w:t>u</w:t>
      </w:r>
      <w:r w:rsidRPr="00215FB4">
        <w:t>sioni alla preghiera di intercessione sia da parte del sing</w:t>
      </w:r>
      <w:r w:rsidRPr="00215FB4">
        <w:t>o</w:t>
      </w:r>
      <w:r w:rsidRPr="00215FB4">
        <w:t xml:space="preserve">lo Apostolo, sia da parte della comunità cristiana nel suo insieme. In </w:t>
      </w:r>
      <w:proofErr w:type="spellStart"/>
      <w:r w:rsidRPr="00215FB4">
        <w:t>Gv</w:t>
      </w:r>
      <w:proofErr w:type="spellEnd"/>
      <w:r w:rsidRPr="00215FB4">
        <w:t xml:space="preserve"> 11,3 gli Apostoli si rivo</w:t>
      </w:r>
      <w:r w:rsidRPr="00215FB4">
        <w:t>l</w:t>
      </w:r>
      <w:r w:rsidRPr="00215FB4">
        <w:t xml:space="preserve">gono a Gesù in occasione della malattia di Lazzaro: </w:t>
      </w:r>
      <w:r w:rsidR="00BD493C" w:rsidRPr="00215FB4">
        <w:t>«</w:t>
      </w:r>
      <w:r w:rsidRPr="00215FB4">
        <w:rPr>
          <w:i/>
        </w:rPr>
        <w:t>Signore, il tuo amico è m</w:t>
      </w:r>
      <w:r w:rsidRPr="00215FB4">
        <w:rPr>
          <w:i/>
        </w:rPr>
        <w:t>a</w:t>
      </w:r>
      <w:r w:rsidRPr="00215FB4">
        <w:rPr>
          <w:i/>
        </w:rPr>
        <w:t>lato</w:t>
      </w:r>
      <w:r w:rsidR="00BD493C" w:rsidRPr="00215FB4">
        <w:t>»</w:t>
      </w:r>
      <w:r w:rsidRPr="00215FB4">
        <w:t>; in questo caso, la pr</w:t>
      </w:r>
      <w:r w:rsidRPr="00215FB4">
        <w:t>e</w:t>
      </w:r>
      <w:r w:rsidRPr="00215FB4">
        <w:t>ghiera di intercessione ha il taglio specifico della richiesta di guar</w:t>
      </w:r>
      <w:r w:rsidRPr="00215FB4">
        <w:t>i</w:t>
      </w:r>
      <w:r w:rsidRPr="00215FB4">
        <w:t>gione. Come sappiamo dal seguito del cap. 11, nei confronti di Laz</w:t>
      </w:r>
      <w:r w:rsidR="00BD493C" w:rsidRPr="00215FB4">
        <w:t>zaro</w:t>
      </w:r>
      <w:r w:rsidRPr="00215FB4">
        <w:t xml:space="preserve"> Cristo </w:t>
      </w:r>
      <w:r w:rsidR="00BD493C" w:rsidRPr="00215FB4">
        <w:t xml:space="preserve">è </w:t>
      </w:r>
      <w:r w:rsidRPr="00215FB4">
        <w:t>intervenuto a modo suo, e da ciò si comprende come la risp</w:t>
      </w:r>
      <w:r w:rsidRPr="00215FB4">
        <w:t>o</w:t>
      </w:r>
      <w:r w:rsidRPr="00215FB4">
        <w:t>sta di Dio alla preghiera dell’uomo c’è sempre, anche se non sempre è data ne</w:t>
      </w:r>
      <w:r w:rsidRPr="00215FB4">
        <w:t>l</w:t>
      </w:r>
      <w:r w:rsidRPr="00215FB4">
        <w:t xml:space="preserve">la medesima linea delle aspettative dell’orante. In At 12,5, mentre Pietro si trova in carcere, tutta </w:t>
      </w:r>
      <w:smartTag w:uri="urn:schemas-microsoft-com:office:smarttags" w:element="PersonName">
        <w:smartTagPr>
          <w:attr w:name="ProductID" w:val="La Chiesa"/>
        </w:smartTagPr>
        <w:r w:rsidRPr="00215FB4">
          <w:t xml:space="preserve">la </w:t>
        </w:r>
        <w:r w:rsidR="00BD493C" w:rsidRPr="00215FB4">
          <w:t>C</w:t>
        </w:r>
        <w:r w:rsidRPr="00215FB4">
          <w:t>hi</w:t>
        </w:r>
        <w:r w:rsidRPr="00215FB4">
          <w:t>e</w:t>
        </w:r>
        <w:r w:rsidRPr="00215FB4">
          <w:t>sa</w:t>
        </w:r>
      </w:smartTag>
      <w:r w:rsidRPr="00215FB4">
        <w:t xml:space="preserve"> prega per lui incessantemente, e Dio manda un angelo a liberarlo. La comunità cr</w:t>
      </w:r>
      <w:r w:rsidRPr="00215FB4">
        <w:t>i</w:t>
      </w:r>
      <w:r w:rsidRPr="00215FB4">
        <w:t>stiana non deve mai tralasciare la preghiera per i suoi pastori, e i</w:t>
      </w:r>
      <w:r w:rsidRPr="00215FB4">
        <w:t>n</w:t>
      </w:r>
      <w:r w:rsidRPr="00215FB4">
        <w:t xml:space="preserve">fatti nella celebrazione eucaristica è prevista la preghiera di intercessione </w:t>
      </w:r>
      <w:r w:rsidRPr="00215FB4">
        <w:lastRenderedPageBreak/>
        <w:t>per il Papa, per il Vescovo del luogo e in generale per tutto l’ordine sacerdotale. Dall’altro lato, anche l’Apostolo mette la com</w:t>
      </w:r>
      <w:r w:rsidRPr="00215FB4">
        <w:t>u</w:t>
      </w:r>
      <w:r w:rsidRPr="00215FB4">
        <w:t xml:space="preserve">nità tra gli obiettivi primari della sua preghiera di intercessione: </w:t>
      </w:r>
      <w:r w:rsidR="00BD493C" w:rsidRPr="00215FB4">
        <w:t>«</w:t>
      </w:r>
      <w:r w:rsidRPr="00215FB4">
        <w:rPr>
          <w:i/>
        </w:rPr>
        <w:t>Quel Dio, a cui rendo cu</w:t>
      </w:r>
      <w:r w:rsidRPr="00215FB4">
        <w:rPr>
          <w:i/>
        </w:rPr>
        <w:t>l</w:t>
      </w:r>
      <w:r w:rsidRPr="00215FB4">
        <w:rPr>
          <w:i/>
        </w:rPr>
        <w:t>to nel mio spirito, annunziando il Vangelo del Figlio suo, mi è testimone che io mi ricordo sempre di voi</w:t>
      </w:r>
      <w:r w:rsidR="00BD493C" w:rsidRPr="00215FB4">
        <w:t>»</w:t>
      </w:r>
      <w:r w:rsidRPr="00215FB4">
        <w:t xml:space="preserve"> (</w:t>
      </w:r>
      <w:proofErr w:type="spellStart"/>
      <w:r w:rsidRPr="00215FB4">
        <w:t>Rm</w:t>
      </w:r>
      <w:proofErr w:type="spellEnd"/>
      <w:r w:rsidRPr="00215FB4">
        <w:t xml:space="preserve"> 1,9). Inte</w:t>
      </w:r>
      <w:r w:rsidRPr="00215FB4">
        <w:t>r</w:t>
      </w:r>
      <w:r w:rsidRPr="00215FB4">
        <w:t xml:space="preserve">cessione apostolica, a cui fa eco la preghiera della comunità: </w:t>
      </w:r>
      <w:r w:rsidR="00BD493C" w:rsidRPr="00215FB4">
        <w:t>«</w:t>
      </w:r>
      <w:r w:rsidRPr="00215FB4">
        <w:rPr>
          <w:i/>
        </w:rPr>
        <w:t>Vi esorto… a lottare con me nelle preghiere che r</w:t>
      </w:r>
      <w:r w:rsidRPr="00215FB4">
        <w:rPr>
          <w:i/>
        </w:rPr>
        <w:t>i</w:t>
      </w:r>
      <w:r w:rsidRPr="00215FB4">
        <w:rPr>
          <w:i/>
        </w:rPr>
        <w:t>volgete per me a Dio</w:t>
      </w:r>
      <w:r w:rsidR="00BD493C" w:rsidRPr="00215FB4">
        <w:t>»</w:t>
      </w:r>
      <w:r w:rsidRPr="00215FB4">
        <w:t xml:space="preserve"> (</w:t>
      </w:r>
      <w:proofErr w:type="spellStart"/>
      <w:r w:rsidRPr="00215FB4">
        <w:t>Rm</w:t>
      </w:r>
      <w:proofErr w:type="spellEnd"/>
      <w:r w:rsidRPr="00215FB4">
        <w:t xml:space="preserve"> 15,30). La preghiera di intercessione per le nece</w:t>
      </w:r>
      <w:r w:rsidRPr="00215FB4">
        <w:t>s</w:t>
      </w:r>
      <w:r w:rsidRPr="00215FB4">
        <w:t>sità della Chiesa non ha limiti e può abbracciare tutto l’arco dei bisogni da que</w:t>
      </w:r>
      <w:r w:rsidRPr="00215FB4">
        <w:t>l</w:t>
      </w:r>
      <w:r w:rsidRPr="00215FB4">
        <w:t>li concreti, come la rimozione degli ostacoli di ordine materiale, a quelli spiritu</w:t>
      </w:r>
      <w:r w:rsidRPr="00215FB4">
        <w:t>a</w:t>
      </w:r>
      <w:r w:rsidRPr="00215FB4">
        <w:t xml:space="preserve">li, come la </w:t>
      </w:r>
      <w:r w:rsidR="00867D38" w:rsidRPr="00215FB4">
        <w:t xml:space="preserve">conoscenza del progetto di Dio; </w:t>
      </w:r>
      <w:r w:rsidRPr="00215FB4">
        <w:t>la comunità degli Atti si raduna in preghiera sia per chiedere a Dio il soccorso nei momenti di persecuzione (cfr. At 4,23-31), sia per con</w:t>
      </w:r>
      <w:r w:rsidRPr="00215FB4">
        <w:t>o</w:t>
      </w:r>
      <w:r w:rsidRPr="00215FB4">
        <w:t>scere in pieno la volontà di Dio (cfr. 13,2; Col 1,9-12). La preghiera di intercessione della Chiesa deve infine farsi carico anche dei bis</w:t>
      </w:r>
      <w:r w:rsidRPr="00215FB4">
        <w:t>o</w:t>
      </w:r>
      <w:r w:rsidRPr="00215FB4">
        <w:t>gni della società civile (cfr. 1 Tm 2,1-4)</w:t>
      </w:r>
    </w:p>
    <w:p w14:paraId="50F0D31E" w14:textId="77777777" w:rsidR="00867D38" w:rsidRPr="00215FB4" w:rsidRDefault="00867D38" w:rsidP="00867D38">
      <w:pPr>
        <w:tabs>
          <w:tab w:val="left" w:pos="180"/>
        </w:tabs>
        <w:jc w:val="both"/>
        <w:rPr>
          <w:b/>
          <w:i/>
          <w:color w:val="008000"/>
          <w:sz w:val="12"/>
        </w:rPr>
      </w:pPr>
    </w:p>
    <w:p w14:paraId="41DFF8FE" w14:textId="77777777" w:rsidR="00300736" w:rsidRPr="00215FB4" w:rsidRDefault="00867D38" w:rsidP="00146A3D">
      <w:pPr>
        <w:spacing w:after="60"/>
        <w:jc w:val="both"/>
        <w:rPr>
          <w:b/>
          <w:color w:val="008000"/>
        </w:rPr>
      </w:pPr>
      <w:r w:rsidRPr="00215FB4">
        <w:rPr>
          <w:b/>
          <w:i/>
          <w:color w:val="008000"/>
        </w:rPr>
        <w:t xml:space="preserve">b. </w:t>
      </w:r>
      <w:r w:rsidR="00300736" w:rsidRPr="00215FB4">
        <w:rPr>
          <w:b/>
          <w:i/>
          <w:color w:val="008000"/>
        </w:rPr>
        <w:t>La preghiera di guarigione</w:t>
      </w:r>
    </w:p>
    <w:p w14:paraId="486012F9" w14:textId="77777777" w:rsidR="00300736" w:rsidRPr="00215FB4" w:rsidRDefault="00867D38" w:rsidP="00867D38">
      <w:pPr>
        <w:tabs>
          <w:tab w:val="left" w:pos="180"/>
        </w:tabs>
        <w:jc w:val="both"/>
      </w:pPr>
      <w:r w:rsidRPr="00215FB4">
        <w:tab/>
      </w:r>
      <w:r w:rsidR="00300736" w:rsidRPr="00215FB4">
        <w:t>Un particolare tipo di preghiera di intercessione è quella che ha come obiett</w:t>
      </w:r>
      <w:r w:rsidR="00300736" w:rsidRPr="00215FB4">
        <w:t>i</w:t>
      </w:r>
      <w:r w:rsidR="00300736" w:rsidRPr="00215FB4">
        <w:t>vo specifico la guarigione della persona, che può essere una richiesta tanto di gu</w:t>
      </w:r>
      <w:r w:rsidR="00300736" w:rsidRPr="00215FB4">
        <w:t>a</w:t>
      </w:r>
      <w:r w:rsidR="00300736" w:rsidRPr="00215FB4">
        <w:t>rigione fisica quanto di guarigione interiore. Sono troppi i passi biblici in cui il Signore è presentato come colui che guarisce, a cui sta a cuore la nostra sal</w:t>
      </w:r>
      <w:r w:rsidR="00300736" w:rsidRPr="00215FB4">
        <w:t>u</w:t>
      </w:r>
      <w:r w:rsidR="00300736" w:rsidRPr="00215FB4">
        <w:t xml:space="preserve">te piena. Ne possiamo solo citare qualcuno: </w:t>
      </w:r>
      <w:r w:rsidRPr="00215FB4">
        <w:t>«</w:t>
      </w:r>
      <w:r w:rsidR="00300736" w:rsidRPr="00215FB4">
        <w:rPr>
          <w:i/>
        </w:rPr>
        <w:t>Io sono il Signore, colui che ti guarisce</w:t>
      </w:r>
      <w:r w:rsidRPr="00215FB4">
        <w:t>»</w:t>
      </w:r>
      <w:r w:rsidR="00300736" w:rsidRPr="00215FB4">
        <w:t xml:space="preserve"> (Es 15,26); </w:t>
      </w:r>
      <w:r w:rsidR="00C124FB" w:rsidRPr="00215FB4">
        <w:t>«</w:t>
      </w:r>
      <w:r w:rsidR="00300736" w:rsidRPr="00215FB4">
        <w:rPr>
          <w:i/>
        </w:rPr>
        <w:t>Io percuoto e io guarisco</w:t>
      </w:r>
      <w:r w:rsidR="00C124FB" w:rsidRPr="00215FB4">
        <w:t>»</w:t>
      </w:r>
      <w:r w:rsidR="00300736" w:rsidRPr="00215FB4">
        <w:t xml:space="preserve"> (</w:t>
      </w:r>
      <w:proofErr w:type="spellStart"/>
      <w:r w:rsidR="00300736" w:rsidRPr="00215FB4">
        <w:t>Dt</w:t>
      </w:r>
      <w:proofErr w:type="spellEnd"/>
      <w:r w:rsidR="00300736" w:rsidRPr="00215FB4">
        <w:t xml:space="preserve"> 32,39); </w:t>
      </w:r>
      <w:r w:rsidR="00C124FB" w:rsidRPr="00215FB4">
        <w:t>«</w:t>
      </w:r>
      <w:r w:rsidR="00300736" w:rsidRPr="00215FB4">
        <w:rPr>
          <w:i/>
        </w:rPr>
        <w:t>Nella mala</w:t>
      </w:r>
      <w:r w:rsidR="00300736" w:rsidRPr="00215FB4">
        <w:rPr>
          <w:i/>
        </w:rPr>
        <w:t>t</w:t>
      </w:r>
      <w:r w:rsidR="00300736" w:rsidRPr="00215FB4">
        <w:rPr>
          <w:i/>
        </w:rPr>
        <w:t>tia, pr</w:t>
      </w:r>
      <w:r w:rsidR="00300736" w:rsidRPr="00215FB4">
        <w:rPr>
          <w:i/>
        </w:rPr>
        <w:t>e</w:t>
      </w:r>
      <w:r w:rsidR="00300736" w:rsidRPr="00215FB4">
        <w:rPr>
          <w:i/>
        </w:rPr>
        <w:t>ga il Signore ed egli ti guarirà</w:t>
      </w:r>
      <w:r w:rsidR="00C124FB" w:rsidRPr="00215FB4">
        <w:t>»</w:t>
      </w:r>
      <w:r w:rsidR="00300736" w:rsidRPr="00215FB4">
        <w:t xml:space="preserve"> (Sir 38,9). Uno dei testi più espliciti sulla preghiera di guarigione è </w:t>
      </w:r>
      <w:proofErr w:type="spellStart"/>
      <w:r w:rsidR="00300736" w:rsidRPr="00215FB4">
        <w:t>Gc</w:t>
      </w:r>
      <w:proofErr w:type="spellEnd"/>
      <w:r w:rsidR="00300736" w:rsidRPr="00215FB4">
        <w:t xml:space="preserve"> 5,16: </w:t>
      </w:r>
      <w:r w:rsidR="00C124FB" w:rsidRPr="00215FB4">
        <w:t>«</w:t>
      </w:r>
      <w:r w:rsidR="00300736" w:rsidRPr="00215FB4">
        <w:rPr>
          <w:i/>
        </w:rPr>
        <w:t>Pregate per essere guariti</w:t>
      </w:r>
      <w:r w:rsidR="00C124FB" w:rsidRPr="00215FB4">
        <w:t>»</w:t>
      </w:r>
      <w:r w:rsidR="00300736" w:rsidRPr="00215FB4">
        <w:t>. In s</w:t>
      </w:r>
      <w:r w:rsidR="00300736" w:rsidRPr="00215FB4">
        <w:t>o</w:t>
      </w:r>
      <w:r w:rsidR="00300736" w:rsidRPr="00215FB4">
        <w:t xml:space="preserve">stanza, l’insegnamento biblico esorta ad aggiungere la preghiera di guarigione ai mezzi umani della medicina e della terapia. </w:t>
      </w:r>
      <w:r w:rsidR="000F1DCF" w:rsidRPr="00215FB4">
        <w:t>È</w:t>
      </w:r>
      <w:r w:rsidR="00300736" w:rsidRPr="00215FB4">
        <w:t xml:space="preserve"> un dato della fede cristiana il fatto che la guarigione passi comunque per le mani di Dio prima che in quelle del medico. Sia Cristo sia gli Ap</w:t>
      </w:r>
      <w:r w:rsidR="00300736" w:rsidRPr="00215FB4">
        <w:t>o</w:t>
      </w:r>
      <w:r w:rsidR="00300736" w:rsidRPr="00215FB4">
        <w:t>stoli portano avanti un ministero di guarigione, che considerano parte integrante</w:t>
      </w:r>
      <w:r w:rsidR="000F1DCF" w:rsidRPr="00215FB4">
        <w:t xml:space="preserve"> dell’annuncio del Vangelo. </w:t>
      </w:r>
      <w:smartTag w:uri="urn:schemas-microsoft-com:office:smarttags" w:element="PersonName">
        <w:smartTagPr>
          <w:attr w:name="ProductID" w:val="la Parola"/>
        </w:smartTagPr>
        <w:r w:rsidR="000F1DCF" w:rsidRPr="00215FB4">
          <w:t>La P</w:t>
        </w:r>
        <w:r w:rsidR="00300736" w:rsidRPr="00215FB4">
          <w:t>arola</w:t>
        </w:r>
      </w:smartTag>
      <w:r w:rsidR="00300736" w:rsidRPr="00215FB4">
        <w:t xml:space="preserve"> di Dio è essa stessa una forza di guarigione: </w:t>
      </w:r>
      <w:r w:rsidR="000F1DCF" w:rsidRPr="00215FB4">
        <w:t>«</w:t>
      </w:r>
      <w:r w:rsidR="00300736" w:rsidRPr="00215FB4">
        <w:rPr>
          <w:i/>
        </w:rPr>
        <w:t xml:space="preserve">Li guarì la tua Parola, o </w:t>
      </w:r>
      <w:proofErr w:type="gramStart"/>
      <w:r w:rsidR="00300736" w:rsidRPr="00215FB4">
        <w:rPr>
          <w:i/>
        </w:rPr>
        <w:t>S</w:t>
      </w:r>
      <w:r w:rsidR="00300736" w:rsidRPr="00215FB4">
        <w:rPr>
          <w:i/>
        </w:rPr>
        <w:t>i</w:t>
      </w:r>
      <w:r w:rsidR="00300736" w:rsidRPr="00215FB4">
        <w:rPr>
          <w:i/>
        </w:rPr>
        <w:t>gnore</w:t>
      </w:r>
      <w:r w:rsidR="000F1DCF" w:rsidRPr="00215FB4">
        <w:t xml:space="preserve"> »</w:t>
      </w:r>
      <w:proofErr w:type="gramEnd"/>
      <w:r w:rsidR="00300736" w:rsidRPr="00215FB4">
        <w:t xml:space="preserve"> (</w:t>
      </w:r>
      <w:proofErr w:type="spellStart"/>
      <w:r w:rsidR="00300736" w:rsidRPr="00215FB4">
        <w:t>Sap</w:t>
      </w:r>
      <w:proofErr w:type="spellEnd"/>
      <w:r w:rsidR="00300736" w:rsidRPr="00215FB4">
        <w:t xml:space="preserve"> 16,12). Anche il centurione del Vangelo, pur essendo un pagano, coglie molto bene il fatto che ciò che guarisce è </w:t>
      </w:r>
      <w:smartTag w:uri="urn:schemas-microsoft-com:office:smarttags" w:element="PersonName">
        <w:smartTagPr>
          <w:attr w:name="ProductID" w:val="la Parola"/>
        </w:smartTagPr>
        <w:r w:rsidR="00300736" w:rsidRPr="00215FB4">
          <w:t>la Parola</w:t>
        </w:r>
      </w:smartTag>
      <w:r w:rsidR="00300736" w:rsidRPr="00215FB4">
        <w:t xml:space="preserve"> di Cristo, cioè </w:t>
      </w:r>
      <w:r w:rsidR="00300736" w:rsidRPr="00215FB4">
        <w:lastRenderedPageBreak/>
        <w:t xml:space="preserve">l’espressione della sua divina volontà: </w:t>
      </w:r>
      <w:r w:rsidR="000F1DCF" w:rsidRPr="00215FB4">
        <w:t>«</w:t>
      </w:r>
      <w:r w:rsidR="00300736" w:rsidRPr="00215FB4">
        <w:rPr>
          <w:i/>
        </w:rPr>
        <w:t>Signore… di’ soltanto una parola e il mio servo sarà guar</w:t>
      </w:r>
      <w:r w:rsidR="00300736" w:rsidRPr="00215FB4">
        <w:rPr>
          <w:i/>
        </w:rPr>
        <w:t>i</w:t>
      </w:r>
      <w:r w:rsidR="00300736" w:rsidRPr="00215FB4">
        <w:rPr>
          <w:i/>
        </w:rPr>
        <w:t>to</w:t>
      </w:r>
      <w:r w:rsidR="000F1DCF" w:rsidRPr="00215FB4">
        <w:t>»</w:t>
      </w:r>
      <w:r w:rsidR="00300736" w:rsidRPr="00215FB4">
        <w:t xml:space="preserve"> (Mt 8,8). Chi a</w:t>
      </w:r>
      <w:r w:rsidR="00300736" w:rsidRPr="00215FB4">
        <w:t>c</w:t>
      </w:r>
      <w:r w:rsidR="00300736" w:rsidRPr="00215FB4">
        <w:t xml:space="preserve">coglie </w:t>
      </w:r>
      <w:smartTag w:uri="urn:schemas-microsoft-com:office:smarttags" w:element="PersonName">
        <w:smartTagPr>
          <w:attr w:name="ProductID" w:val="la Parola"/>
        </w:smartTagPr>
        <w:r w:rsidR="00300736" w:rsidRPr="00215FB4">
          <w:t>la Parola</w:t>
        </w:r>
      </w:smartTag>
      <w:r w:rsidR="00300736" w:rsidRPr="00215FB4">
        <w:t xml:space="preserve"> di Cristo, inizia un cammino di guarigione globale della sua pe</w:t>
      </w:r>
      <w:r w:rsidR="00300736" w:rsidRPr="00215FB4">
        <w:t>r</w:t>
      </w:r>
      <w:r w:rsidR="00300736" w:rsidRPr="00215FB4">
        <w:t xml:space="preserve">sona. </w:t>
      </w:r>
    </w:p>
    <w:p w14:paraId="28C4A71C" w14:textId="77777777" w:rsidR="00300736" w:rsidRPr="00215FB4" w:rsidRDefault="000F1DCF" w:rsidP="000F1DCF">
      <w:pPr>
        <w:tabs>
          <w:tab w:val="left" w:pos="180"/>
        </w:tabs>
        <w:jc w:val="both"/>
      </w:pPr>
      <w:r w:rsidRPr="00215FB4">
        <w:tab/>
      </w:r>
      <w:r w:rsidR="00300736" w:rsidRPr="00215FB4">
        <w:t>La questione della guarigione fisica non si può affrontare da sola, ossia svi</w:t>
      </w:r>
      <w:r w:rsidR="00300736" w:rsidRPr="00215FB4">
        <w:t>n</w:t>
      </w:r>
      <w:r w:rsidR="00300736" w:rsidRPr="00215FB4">
        <w:t>colata dalla guarigione interiore. Quando il Vangelo parla di “guarigione”, il rif</w:t>
      </w:r>
      <w:r w:rsidR="00300736" w:rsidRPr="00215FB4">
        <w:t>e</w:t>
      </w:r>
      <w:r w:rsidR="00300736" w:rsidRPr="00215FB4">
        <w:t>rimento non va alla eliminazione di una particolare malattia di cui si può essere affetti. Infatti, nonostante la preghiera e la vita di fede, determinate m</w:t>
      </w:r>
      <w:r w:rsidR="00300736" w:rsidRPr="00215FB4">
        <w:t>a</w:t>
      </w:r>
      <w:r w:rsidR="00300736" w:rsidRPr="00215FB4">
        <w:t>lattie fisiche persistono. Il Vangelo indica innanzitutto il mistero della volontà di Dio, che ta</w:t>
      </w:r>
      <w:r w:rsidR="00300736" w:rsidRPr="00215FB4">
        <w:t>l</w:t>
      </w:r>
      <w:r w:rsidR="00300736" w:rsidRPr="00215FB4">
        <w:t>volta ci chiama a condividere la croce del Figlio; tale chiamata alla croce può avere anche il volto di una malattia fisica. A condizione che sia vissuta b</w:t>
      </w:r>
      <w:r w:rsidR="00300736" w:rsidRPr="00215FB4">
        <w:t>e</w:t>
      </w:r>
      <w:r w:rsidR="00300736" w:rsidRPr="00215FB4">
        <w:t>ne dal soggetto. Esiste infatti una guarigione offerta dalla Parola di Cristo, a</w:t>
      </w:r>
      <w:r w:rsidR="00300736" w:rsidRPr="00215FB4">
        <w:t>n</w:t>
      </w:r>
      <w:r w:rsidR="00300736" w:rsidRPr="00215FB4">
        <w:t>che quando Dio vuole che la malattia pers</w:t>
      </w:r>
      <w:r w:rsidR="00300736" w:rsidRPr="00215FB4">
        <w:t>i</w:t>
      </w:r>
      <w:r w:rsidR="00300736" w:rsidRPr="00215FB4">
        <w:t xml:space="preserve">sta. </w:t>
      </w:r>
    </w:p>
    <w:p w14:paraId="1B4BB00C" w14:textId="77777777" w:rsidR="00300736" w:rsidRPr="00215FB4" w:rsidRDefault="006F593B" w:rsidP="006F593B">
      <w:pPr>
        <w:tabs>
          <w:tab w:val="left" w:pos="180"/>
        </w:tabs>
        <w:jc w:val="both"/>
      </w:pPr>
      <w:r w:rsidRPr="00215FB4">
        <w:tab/>
      </w:r>
      <w:r w:rsidR="00300736" w:rsidRPr="00215FB4">
        <w:t xml:space="preserve">Si tratta della </w:t>
      </w:r>
      <w:r w:rsidR="00300736" w:rsidRPr="00215FB4">
        <w:rPr>
          <w:i/>
        </w:rPr>
        <w:t>guarigione del rapporto con la propria malattia</w:t>
      </w:r>
      <w:r w:rsidR="00300736" w:rsidRPr="00215FB4">
        <w:t>; ta</w:t>
      </w:r>
      <w:r w:rsidR="00300736" w:rsidRPr="00215FB4">
        <w:t>l</w:t>
      </w:r>
      <w:r w:rsidR="00300736" w:rsidRPr="00215FB4">
        <w:t>volta, ciò che ci rende veramente malati non è la malattia in sé, ma è il rapporto scorre</w:t>
      </w:r>
      <w:r w:rsidR="00300736" w:rsidRPr="00215FB4">
        <w:t>t</w:t>
      </w:r>
      <w:r w:rsidR="00300736" w:rsidRPr="00215FB4">
        <w:t xml:space="preserve">to che abbiamo instaurato con la nostra malattia. </w:t>
      </w:r>
    </w:p>
    <w:p w14:paraId="41AD6BCA" w14:textId="77777777" w:rsidR="00300736" w:rsidRPr="00215FB4" w:rsidRDefault="006F593B" w:rsidP="006F593B">
      <w:pPr>
        <w:tabs>
          <w:tab w:val="left" w:pos="180"/>
        </w:tabs>
        <w:jc w:val="both"/>
      </w:pPr>
      <w:r w:rsidRPr="00215FB4">
        <w:tab/>
      </w:r>
      <w:r w:rsidR="00300736" w:rsidRPr="00215FB4">
        <w:t xml:space="preserve">La guarigione si ha allora quando la malattia non è sentita più dal soggetto come una forza distruttiva operante nel proprio corpo, ma come una crescita nella santità cristiana: </w:t>
      </w:r>
      <w:r w:rsidRPr="00215FB4">
        <w:t>«</w:t>
      </w:r>
      <w:r w:rsidR="00300736" w:rsidRPr="00215FB4">
        <w:rPr>
          <w:i/>
        </w:rPr>
        <w:t>Per questo non ci scoraggiamo, ma se anche il nostro uomo est</w:t>
      </w:r>
      <w:r w:rsidR="00300736" w:rsidRPr="00215FB4">
        <w:rPr>
          <w:i/>
        </w:rPr>
        <w:t>e</w:t>
      </w:r>
      <w:r w:rsidR="00300736" w:rsidRPr="00215FB4">
        <w:rPr>
          <w:i/>
        </w:rPr>
        <w:t>riore si va disfacendo, quello interiore si rinnova di giorno in giorno. Infatti, il momentaneo, leggero peso della nostra tribol</w:t>
      </w:r>
      <w:r w:rsidR="00300736" w:rsidRPr="00215FB4">
        <w:rPr>
          <w:i/>
        </w:rPr>
        <w:t>a</w:t>
      </w:r>
      <w:r w:rsidR="00300736" w:rsidRPr="00215FB4">
        <w:rPr>
          <w:i/>
        </w:rPr>
        <w:t>zione, ci procura una quantità smisurata ed eterna di gloria</w:t>
      </w:r>
      <w:r w:rsidRPr="00215FB4">
        <w:t>»</w:t>
      </w:r>
      <w:r w:rsidR="00300736" w:rsidRPr="00215FB4">
        <w:t xml:space="preserve"> (2 Cor 4,16-17). Chi giunge a vivere la propria malattia, o la propria sofferenza di qualunque natura (vi sono a</w:t>
      </w:r>
      <w:r w:rsidR="00300736" w:rsidRPr="00215FB4">
        <w:t>n</w:t>
      </w:r>
      <w:r w:rsidR="00300736" w:rsidRPr="00215FB4">
        <w:t>che malattie invisibili, come le ferite interiori causate dalle cattive esperienze della vita), in questa ottica è una persona radicalmente guarita. La preghiera di gu</w:t>
      </w:r>
      <w:r w:rsidR="00300736" w:rsidRPr="00215FB4">
        <w:t>a</w:t>
      </w:r>
      <w:r w:rsidR="00300736" w:rsidRPr="00215FB4">
        <w:t>rigione fatta dalla comunità cristiana chiede a Dio innanzitutto questo tipo di guarigione, ma chiede anche, quando Dio lo ritenga opportuno, la guarigione fisica, senza escludere per questo l’intervento del medico. L’espressione sacr</w:t>
      </w:r>
      <w:r w:rsidR="00300736" w:rsidRPr="00215FB4">
        <w:t>a</w:t>
      </w:r>
      <w:r w:rsidR="00300736" w:rsidRPr="00215FB4">
        <w:t>mentale di questa dottrina è rappresentata dall’unzione degli infermi, che il cr</w:t>
      </w:r>
      <w:r w:rsidR="00300736" w:rsidRPr="00215FB4">
        <w:t>i</w:t>
      </w:r>
      <w:r w:rsidR="00300736" w:rsidRPr="00215FB4">
        <w:t>stiano medio non è capace ancora di valorizzare. Il sacramento si a</w:t>
      </w:r>
      <w:r w:rsidR="00300736" w:rsidRPr="00215FB4">
        <w:t>f</w:t>
      </w:r>
      <w:r w:rsidR="00300736" w:rsidRPr="00215FB4">
        <w:t xml:space="preserve">fianca alla preghiera della Chiesa, per ottenere all’ammalato quella forza spirituale, </w:t>
      </w:r>
      <w:r w:rsidR="00300736" w:rsidRPr="00215FB4">
        <w:lastRenderedPageBreak/>
        <w:t>interi</w:t>
      </w:r>
      <w:r w:rsidR="00300736" w:rsidRPr="00215FB4">
        <w:t>o</w:t>
      </w:r>
      <w:r w:rsidR="00300736" w:rsidRPr="00215FB4">
        <w:t xml:space="preserve">re, che non lo faccia sentire schiacciato sotto il peso del suo dolore. </w:t>
      </w:r>
    </w:p>
    <w:p w14:paraId="350CFD66" w14:textId="77777777" w:rsidR="00300736" w:rsidRPr="00215FB4" w:rsidRDefault="00300736" w:rsidP="006F593B">
      <w:pPr>
        <w:tabs>
          <w:tab w:val="left" w:pos="180"/>
        </w:tabs>
        <w:jc w:val="both"/>
      </w:pPr>
      <w:r w:rsidRPr="00215FB4">
        <w:tab/>
        <w:t>Un ambito importante della preghiera di guarigione è quello della gu</w:t>
      </w:r>
      <w:r w:rsidRPr="00215FB4">
        <w:t>a</w:t>
      </w:r>
      <w:r w:rsidRPr="00215FB4">
        <w:t>rigione delle malattie interiori, ossia le ferite emozionali, a cui abbiamo accenn</w:t>
      </w:r>
      <w:r w:rsidRPr="00215FB4">
        <w:t>a</w:t>
      </w:r>
      <w:r w:rsidRPr="00215FB4">
        <w:t xml:space="preserve">to sopra tra parentesi. Anche qui non si vuole mettere il medico a riposo, ma si vuole ribadire che secondo </w:t>
      </w:r>
      <w:r w:rsidRPr="00215FB4">
        <w:rPr>
          <w:i/>
        </w:rPr>
        <w:t>la fede cristiana la guarigione è prima nelle mani di Dio, e poi in quelle del medico</w:t>
      </w:r>
      <w:r w:rsidRPr="00215FB4">
        <w:t>. La comunità cristiana deve quindi farsi carico non solo di c</w:t>
      </w:r>
      <w:r w:rsidRPr="00215FB4">
        <w:t>o</w:t>
      </w:r>
      <w:r w:rsidRPr="00215FB4">
        <w:t>loro che soffrono fisicamente, circondandoli con la sua solidarietà e la sua preghiera, ma anche di coloro che sono in qualche modo disturbati ne</w:t>
      </w:r>
      <w:r w:rsidRPr="00215FB4">
        <w:t>l</w:t>
      </w:r>
      <w:r w:rsidRPr="00215FB4">
        <w:t>la loro personalità. Qui non ci vogliamo riferire alla mala</w:t>
      </w:r>
      <w:r w:rsidRPr="00215FB4">
        <w:t>t</w:t>
      </w:r>
      <w:r w:rsidRPr="00215FB4">
        <w:t>tia mentale in senso stretto, ma ci riferiamo a quelle forme di pertu</w:t>
      </w:r>
      <w:r w:rsidRPr="00215FB4">
        <w:t>r</w:t>
      </w:r>
      <w:r w:rsidRPr="00215FB4">
        <w:t>bazioni della personalità che derivano semplicemente da esperienze negative non integrate. Talvolta è sufficiente qua</w:t>
      </w:r>
      <w:r w:rsidRPr="00215FB4">
        <w:t>l</w:t>
      </w:r>
      <w:r w:rsidRPr="00215FB4">
        <w:t xml:space="preserve">cosa come la perdita inaspettata di una persona cara, oppure un </w:t>
      </w:r>
      <w:r w:rsidRPr="00215FB4">
        <w:t>o</w:t>
      </w:r>
      <w:r w:rsidRPr="00215FB4">
        <w:t>biettivo non raggiunto dopo tanti sacrifici, un tradimento da parte di chi ci si mostrava am</w:t>
      </w:r>
      <w:r w:rsidRPr="00215FB4">
        <w:t>i</w:t>
      </w:r>
      <w:r w:rsidRPr="00215FB4">
        <w:t>co; sono eventi che si possono verificare abbastanza spesso e che turbano gr</w:t>
      </w:r>
      <w:r w:rsidRPr="00215FB4">
        <w:t>a</w:t>
      </w:r>
      <w:r w:rsidRPr="00215FB4">
        <w:t>vemente gli equilibri emozionali di una persona. Qui deve subentrare la solid</w:t>
      </w:r>
      <w:r w:rsidRPr="00215FB4">
        <w:t>a</w:t>
      </w:r>
      <w:r w:rsidRPr="00215FB4">
        <w:t>rietà e la preghiera di guarigione della comunità cristiana.</w:t>
      </w:r>
    </w:p>
    <w:p w14:paraId="4E6203CD" w14:textId="77777777" w:rsidR="006F593B" w:rsidRPr="00215FB4" w:rsidRDefault="006F593B" w:rsidP="006F593B">
      <w:pPr>
        <w:tabs>
          <w:tab w:val="left" w:pos="180"/>
        </w:tabs>
        <w:jc w:val="both"/>
        <w:rPr>
          <w:b/>
          <w:i/>
          <w:color w:val="008000"/>
          <w:sz w:val="12"/>
        </w:rPr>
      </w:pPr>
    </w:p>
    <w:p w14:paraId="2138AFD5" w14:textId="77777777" w:rsidR="00300736" w:rsidRPr="00215FB4" w:rsidRDefault="006F593B" w:rsidP="00146A3D">
      <w:pPr>
        <w:tabs>
          <w:tab w:val="left" w:pos="180"/>
        </w:tabs>
        <w:spacing w:after="60"/>
        <w:jc w:val="both"/>
        <w:rPr>
          <w:b/>
          <w:color w:val="008000"/>
        </w:rPr>
      </w:pPr>
      <w:r w:rsidRPr="00215FB4">
        <w:rPr>
          <w:b/>
          <w:i/>
          <w:color w:val="008000"/>
        </w:rPr>
        <w:t xml:space="preserve">c. </w:t>
      </w:r>
      <w:r w:rsidR="00300736" w:rsidRPr="00215FB4">
        <w:rPr>
          <w:b/>
          <w:i/>
          <w:color w:val="008000"/>
        </w:rPr>
        <w:t>La preghiera di liberazione</w:t>
      </w:r>
    </w:p>
    <w:p w14:paraId="16BE487C" w14:textId="77777777" w:rsidR="00300736" w:rsidRPr="00215FB4" w:rsidRDefault="006F593B" w:rsidP="006F593B">
      <w:pPr>
        <w:tabs>
          <w:tab w:val="left" w:pos="180"/>
        </w:tabs>
        <w:jc w:val="both"/>
      </w:pPr>
      <w:r w:rsidRPr="00215FB4">
        <w:tab/>
      </w:r>
      <w:r w:rsidR="00300736" w:rsidRPr="00215FB4">
        <w:t>Un’altra specificità della preghiera di intercessione è costituita dalla cosidde</w:t>
      </w:r>
      <w:r w:rsidR="00300736" w:rsidRPr="00215FB4">
        <w:t>t</w:t>
      </w:r>
      <w:r w:rsidR="00300736" w:rsidRPr="00215FB4">
        <w:t>ta “preghiera di liberazione”. Questo genere di preghiera ha come suo oggetto sp</w:t>
      </w:r>
      <w:r w:rsidR="00300736" w:rsidRPr="00215FB4">
        <w:t>e</w:t>
      </w:r>
      <w:r w:rsidR="00300736" w:rsidRPr="00215FB4">
        <w:t>cifico tutta quella serie di mali che il maligno può procurare a una persona mediante le pratiche occulte, spiritiche e magiche. Le esperienze connesse all’occultismo non lasciano mai la persona senza conseguenze e senza squilibri bisognosi di risanamento. In questo ambito lo psicoterapeuta può fare oggett</w:t>
      </w:r>
      <w:r w:rsidR="00300736" w:rsidRPr="00215FB4">
        <w:t>i</w:t>
      </w:r>
      <w:r w:rsidR="00300736" w:rsidRPr="00215FB4">
        <w:t xml:space="preserve">vamente poco, dal momento che i disturbi che la persona accusa non sono di natura psicologica, anche se la loro sintomatologia è molto simile. Il rischio maggiore è che la persona venga imbottita di psicofarmaci, senza che le cause profonde del suo malessere vengano rimosse. </w:t>
      </w:r>
    </w:p>
    <w:p w14:paraId="1CEF892D" w14:textId="77777777" w:rsidR="00300736" w:rsidRPr="00215FB4" w:rsidRDefault="00300736" w:rsidP="006F593B">
      <w:pPr>
        <w:tabs>
          <w:tab w:val="left" w:pos="180"/>
        </w:tabs>
        <w:jc w:val="both"/>
      </w:pPr>
      <w:r w:rsidRPr="00215FB4">
        <w:tab/>
      </w:r>
      <w:smartTag w:uri="urn:schemas-microsoft-com:office:smarttags" w:element="PersonName">
        <w:smartTagPr>
          <w:attr w:name="ProductID" w:val="La Bibbia"/>
        </w:smartTagPr>
        <w:r w:rsidRPr="00215FB4">
          <w:t>La Bibbia</w:t>
        </w:r>
      </w:smartTag>
      <w:r w:rsidRPr="00215FB4">
        <w:t xml:space="preserve"> esorta caldamente a mantenere una distanza di sic</w:t>
      </w:r>
      <w:r w:rsidRPr="00215FB4">
        <w:t>u</w:t>
      </w:r>
      <w:r w:rsidRPr="00215FB4">
        <w:t xml:space="preserve">rezza dal mondo dell’occulto. Qualche citazione potrebbe bastare: </w:t>
      </w:r>
      <w:r w:rsidR="00995C17" w:rsidRPr="00215FB4">
        <w:t>«</w:t>
      </w:r>
      <w:r w:rsidRPr="00215FB4">
        <w:rPr>
          <w:i/>
        </w:rPr>
        <w:t>Non praticherete alc</w:t>
      </w:r>
      <w:r w:rsidRPr="00215FB4">
        <w:rPr>
          <w:i/>
        </w:rPr>
        <w:t>u</w:t>
      </w:r>
      <w:r w:rsidRPr="00215FB4">
        <w:rPr>
          <w:i/>
        </w:rPr>
        <w:t>na sorta di magia</w:t>
      </w:r>
      <w:r w:rsidR="00995C17" w:rsidRPr="00215FB4">
        <w:t>»</w:t>
      </w:r>
      <w:r w:rsidRPr="00215FB4">
        <w:t xml:space="preserve"> (</w:t>
      </w:r>
      <w:proofErr w:type="spellStart"/>
      <w:r w:rsidRPr="00215FB4">
        <w:t>Lv</w:t>
      </w:r>
      <w:proofErr w:type="spellEnd"/>
      <w:r w:rsidRPr="00215FB4">
        <w:t xml:space="preserve"> 19,26); </w:t>
      </w:r>
      <w:r w:rsidR="00995C17" w:rsidRPr="00215FB4">
        <w:t>«</w:t>
      </w:r>
      <w:r w:rsidRPr="00215FB4">
        <w:rPr>
          <w:i/>
        </w:rPr>
        <w:t>Non si trovi in mez</w:t>
      </w:r>
      <w:r w:rsidRPr="00215FB4">
        <w:rPr>
          <w:i/>
        </w:rPr>
        <w:lastRenderedPageBreak/>
        <w:t>zo a te chi esercita la m</w:t>
      </w:r>
      <w:r w:rsidRPr="00215FB4">
        <w:rPr>
          <w:i/>
        </w:rPr>
        <w:t>a</w:t>
      </w:r>
      <w:r w:rsidRPr="00215FB4">
        <w:rPr>
          <w:i/>
        </w:rPr>
        <w:t>gia</w:t>
      </w:r>
      <w:r w:rsidR="00995C17" w:rsidRPr="00215FB4">
        <w:t>»</w:t>
      </w:r>
      <w:r w:rsidRPr="00215FB4">
        <w:t xml:space="preserve"> (</w:t>
      </w:r>
      <w:proofErr w:type="spellStart"/>
      <w:r w:rsidRPr="00215FB4">
        <w:t>Dt</w:t>
      </w:r>
      <w:proofErr w:type="spellEnd"/>
      <w:r w:rsidRPr="00215FB4">
        <w:t xml:space="preserve"> 18,10); </w:t>
      </w:r>
      <w:r w:rsidR="00995C17" w:rsidRPr="00215FB4">
        <w:t>«</w:t>
      </w:r>
      <w:r w:rsidRPr="00215FB4">
        <w:rPr>
          <w:i/>
        </w:rPr>
        <w:t>Non vi rivolgete ai negromanti</w:t>
      </w:r>
      <w:r w:rsidR="00995C17" w:rsidRPr="00215FB4">
        <w:t>»</w:t>
      </w:r>
      <w:r w:rsidRPr="00215FB4">
        <w:t xml:space="preserve"> (</w:t>
      </w:r>
      <w:proofErr w:type="spellStart"/>
      <w:r w:rsidRPr="00215FB4">
        <w:t>Lv</w:t>
      </w:r>
      <w:proofErr w:type="spellEnd"/>
      <w:r w:rsidRPr="00215FB4">
        <w:t xml:space="preserve"> 19,31); </w:t>
      </w:r>
      <w:r w:rsidR="00995C17" w:rsidRPr="00215FB4">
        <w:t>«</w:t>
      </w:r>
      <w:r w:rsidRPr="00215FB4">
        <w:rPr>
          <w:i/>
        </w:rPr>
        <w:t>Non date retta ai v</w:t>
      </w:r>
      <w:r w:rsidRPr="00215FB4">
        <w:rPr>
          <w:i/>
        </w:rPr>
        <w:t>o</w:t>
      </w:r>
      <w:r w:rsidRPr="00215FB4">
        <w:rPr>
          <w:i/>
        </w:rPr>
        <w:t>stri indovini</w:t>
      </w:r>
      <w:r w:rsidR="00995C17" w:rsidRPr="00215FB4">
        <w:t>»</w:t>
      </w:r>
      <w:r w:rsidRPr="00215FB4">
        <w:t xml:space="preserve"> (</w:t>
      </w:r>
      <w:proofErr w:type="spellStart"/>
      <w:r w:rsidRPr="00215FB4">
        <w:t>Ger</w:t>
      </w:r>
      <w:proofErr w:type="spellEnd"/>
      <w:r w:rsidRPr="00215FB4">
        <w:t xml:space="preserve"> 27,9); </w:t>
      </w:r>
      <w:r w:rsidR="00995C17" w:rsidRPr="00215FB4">
        <w:t>«</w:t>
      </w:r>
      <w:r w:rsidRPr="00215FB4">
        <w:rPr>
          <w:i/>
        </w:rPr>
        <w:t>Gli indovini vedono il falso</w:t>
      </w:r>
      <w:r w:rsidR="00995C17" w:rsidRPr="00215FB4">
        <w:t>»</w:t>
      </w:r>
      <w:r w:rsidRPr="00215FB4">
        <w:t xml:space="preserve"> (</w:t>
      </w:r>
      <w:proofErr w:type="spellStart"/>
      <w:r w:rsidRPr="00215FB4">
        <w:t>Zc</w:t>
      </w:r>
      <w:proofErr w:type="spellEnd"/>
      <w:r w:rsidRPr="00215FB4">
        <w:t xml:space="preserve"> 10,2). Questa i</w:t>
      </w:r>
      <w:r w:rsidRPr="00215FB4">
        <w:t>n</w:t>
      </w:r>
      <w:r w:rsidRPr="00215FB4">
        <w:t>sistenza dell’insegnamento biblico non si capirebbe se in tutte queste cose non ci fosse un rischio concreto o una minaccia per la salute spirituale dell’uomo. Di fatto, l’esperienza insegna che chi ha praticato lo spiritismo, e in generale l’occultismo, o ha frequentato maghi, ne esce scosso nei suoi equilibri emozi</w:t>
      </w:r>
      <w:r w:rsidRPr="00215FB4">
        <w:t>o</w:t>
      </w:r>
      <w:r w:rsidRPr="00215FB4">
        <w:t>nali, e sovente perde la pace e la serenità della vita quotidiana. Più precisame</w:t>
      </w:r>
      <w:r w:rsidRPr="00215FB4">
        <w:t>n</w:t>
      </w:r>
      <w:r w:rsidRPr="00215FB4">
        <w:t>te, viene imprigionato dalla paura che certe entità negative po</w:t>
      </w:r>
      <w:r w:rsidRPr="00215FB4">
        <w:t>s</w:t>
      </w:r>
      <w:r w:rsidRPr="00215FB4">
        <w:t>sano fargli del male e, per evitare questo, uno è portato a compiere quei gesti supe</w:t>
      </w:r>
      <w:r w:rsidRPr="00215FB4">
        <w:t>r</w:t>
      </w:r>
      <w:r w:rsidRPr="00215FB4">
        <w:t>stiziosi che terrebbero buone tali entità. In sostanza, la persona cade in una forma di pr</w:t>
      </w:r>
      <w:r w:rsidRPr="00215FB4">
        <w:t>i</w:t>
      </w:r>
      <w:r w:rsidRPr="00215FB4">
        <w:t>gionia psicologica, la cui sintom</w:t>
      </w:r>
      <w:r w:rsidRPr="00215FB4">
        <w:t>a</w:t>
      </w:r>
      <w:r w:rsidRPr="00215FB4">
        <w:t>tologia può avvicinarsi – nei casi più gravi - alle nevrosi ossessive.</w:t>
      </w:r>
    </w:p>
    <w:p w14:paraId="2C6E4BCE" w14:textId="77777777" w:rsidR="00300736" w:rsidRPr="00215FB4" w:rsidRDefault="00300736" w:rsidP="006F593B">
      <w:pPr>
        <w:tabs>
          <w:tab w:val="left" w:pos="180"/>
        </w:tabs>
        <w:jc w:val="both"/>
      </w:pPr>
      <w:r w:rsidRPr="00215FB4">
        <w:tab/>
        <w:t>Qui deve intervenire la preghiera di intercessione e la solidarietà della com</w:t>
      </w:r>
      <w:r w:rsidRPr="00215FB4">
        <w:t>u</w:t>
      </w:r>
      <w:r w:rsidRPr="00215FB4">
        <w:t>nità cristiana, la quale, nell’annuncio dell’unica Signoria di Gesù Cristo, restitu</w:t>
      </w:r>
      <w:r w:rsidRPr="00215FB4">
        <w:t>i</w:t>
      </w:r>
      <w:r w:rsidRPr="00215FB4">
        <w:t>sce serenità a coloro che si sentono m</w:t>
      </w:r>
      <w:r w:rsidRPr="00215FB4">
        <w:t>i</w:t>
      </w:r>
      <w:r w:rsidRPr="00215FB4">
        <w:t>nacciati da piccoli tiranni invisibili; tutti i piccoli tiranni, sia visibili che invisibili, in Cristo sono stati vinti, e il vero cr</w:t>
      </w:r>
      <w:r w:rsidRPr="00215FB4">
        <w:t>i</w:t>
      </w:r>
      <w:r w:rsidRPr="00215FB4">
        <w:t>stiano si sente un uomo libero. Non solo. Cristo ha dato ai suoi discepoli il p</w:t>
      </w:r>
      <w:r w:rsidRPr="00215FB4">
        <w:t>o</w:t>
      </w:r>
      <w:r w:rsidRPr="00215FB4">
        <w:t>tere sugli spiriti immondi, perciò il battezzato che vive bene la sua fede deve sapere che, vivendo in grazia di Dio, è il demonio che deve avere paura di lu</w:t>
      </w:r>
      <w:r w:rsidR="00995C17" w:rsidRPr="00215FB4">
        <w:t xml:space="preserve">i e non viceversa: </w:t>
      </w:r>
      <w:r w:rsidR="00C12316" w:rsidRPr="00215FB4">
        <w:t>«</w:t>
      </w:r>
      <w:r w:rsidR="00995C17" w:rsidRPr="00215FB4">
        <w:rPr>
          <w:i/>
        </w:rPr>
        <w:t>Chiamati a s</w:t>
      </w:r>
      <w:r w:rsidRPr="00215FB4">
        <w:rPr>
          <w:i/>
        </w:rPr>
        <w:t>é i dodici, diede loro il potere di scacciare gli spiriti immondi</w:t>
      </w:r>
      <w:r w:rsidR="00C12316" w:rsidRPr="00215FB4">
        <w:t>»</w:t>
      </w:r>
      <w:r w:rsidRPr="00215FB4">
        <w:t xml:space="preserve"> (Mt 10,1); </w:t>
      </w:r>
      <w:r w:rsidR="00C12316" w:rsidRPr="00215FB4">
        <w:t>«</w:t>
      </w:r>
      <w:r w:rsidRPr="00215FB4">
        <w:rPr>
          <w:i/>
        </w:rPr>
        <w:t>La folla accorreva portando malati e persone tormentate da spiriti immondi e tutti venivano guariti</w:t>
      </w:r>
      <w:r w:rsidR="00C12316" w:rsidRPr="00215FB4">
        <w:t>»</w:t>
      </w:r>
      <w:r w:rsidRPr="00215FB4">
        <w:t xml:space="preserve"> (At 5,16); </w:t>
      </w:r>
      <w:r w:rsidR="00C12316" w:rsidRPr="00215FB4">
        <w:t>«</w:t>
      </w:r>
      <w:r w:rsidRPr="00215FB4">
        <w:rPr>
          <w:i/>
        </w:rPr>
        <w:t>Nel mio nome scacc</w:t>
      </w:r>
      <w:r w:rsidRPr="00215FB4">
        <w:rPr>
          <w:i/>
        </w:rPr>
        <w:t>e</w:t>
      </w:r>
      <w:r w:rsidRPr="00215FB4">
        <w:rPr>
          <w:i/>
        </w:rPr>
        <w:t>ranno i demoni</w:t>
      </w:r>
      <w:r w:rsidR="00C12316" w:rsidRPr="00215FB4">
        <w:t>»</w:t>
      </w:r>
      <w:r w:rsidRPr="00215FB4">
        <w:t xml:space="preserve"> (Mc 16,17).</w:t>
      </w:r>
    </w:p>
    <w:p w14:paraId="1E5EEA1E" w14:textId="77777777" w:rsidR="00300736" w:rsidRPr="00215FB4" w:rsidRDefault="00300736" w:rsidP="006F593B">
      <w:pPr>
        <w:tabs>
          <w:tab w:val="left" w:pos="180"/>
        </w:tabs>
        <w:jc w:val="both"/>
      </w:pPr>
      <w:r w:rsidRPr="00215FB4">
        <w:tab/>
        <w:t>La preghiera di liberazione porta sollievo e accelera il processo di guarigione di chi è caduto nella prigionia di questo genere di ang</w:t>
      </w:r>
      <w:r w:rsidRPr="00215FB4">
        <w:t>o</w:t>
      </w:r>
      <w:r w:rsidRPr="00215FB4">
        <w:t>sce. La guarigione piena dipende però dal cammino di conversione della persona stessa e dalla sua v</w:t>
      </w:r>
      <w:r w:rsidRPr="00215FB4">
        <w:t>o</w:t>
      </w:r>
      <w:r w:rsidRPr="00215FB4">
        <w:t>lontaria rinuncia alle opere di sat</w:t>
      </w:r>
      <w:r w:rsidRPr="00215FB4">
        <w:t>a</w:t>
      </w:r>
      <w:r w:rsidRPr="00215FB4">
        <w:t>na. L’esperienza più autentica di liberazione si verifica solo nello sviluppo della vita cristiana e lungo la crescita personale ne</w:t>
      </w:r>
      <w:r w:rsidRPr="00215FB4">
        <w:t>l</w:t>
      </w:r>
      <w:r w:rsidRPr="00215FB4">
        <w:t xml:space="preserve">la fede: </w:t>
      </w:r>
      <w:r w:rsidR="0030062E" w:rsidRPr="00215FB4">
        <w:t>«</w:t>
      </w:r>
      <w:r w:rsidRPr="00215FB4">
        <w:rPr>
          <w:i/>
        </w:rPr>
        <w:t>Se rimanete fedeli alla mia Parola, sarete davvero miei discepoli; con</w:t>
      </w:r>
      <w:r w:rsidRPr="00215FB4">
        <w:rPr>
          <w:i/>
        </w:rPr>
        <w:t>o</w:t>
      </w:r>
      <w:r w:rsidRPr="00215FB4">
        <w:rPr>
          <w:i/>
        </w:rPr>
        <w:t>scerete la verità e la verità vi farà liberi</w:t>
      </w:r>
      <w:r w:rsidR="0030062E" w:rsidRPr="00215FB4">
        <w:t>»</w:t>
      </w:r>
      <w:r w:rsidRPr="00215FB4">
        <w:t xml:space="preserve"> (</w:t>
      </w:r>
      <w:proofErr w:type="spellStart"/>
      <w:r w:rsidRPr="00215FB4">
        <w:t>Gv</w:t>
      </w:r>
      <w:proofErr w:type="spellEnd"/>
      <w:r w:rsidRPr="00215FB4">
        <w:t xml:space="preserve"> 8,31-32). Poi più avan</w:t>
      </w:r>
      <w:r w:rsidRPr="00215FB4">
        <w:lastRenderedPageBreak/>
        <w:t>ti a</w:t>
      </w:r>
      <w:r w:rsidRPr="00215FB4">
        <w:t>g</w:t>
      </w:r>
      <w:r w:rsidRPr="00215FB4">
        <w:t xml:space="preserve">giunge: </w:t>
      </w:r>
      <w:r w:rsidR="0030062E" w:rsidRPr="00215FB4">
        <w:t>«</w:t>
      </w:r>
      <w:r w:rsidRPr="00215FB4">
        <w:rPr>
          <w:i/>
        </w:rPr>
        <w:t>Se dunque il Figlio vi farà liberi, s</w:t>
      </w:r>
      <w:r w:rsidRPr="00215FB4">
        <w:rPr>
          <w:i/>
        </w:rPr>
        <w:t>a</w:t>
      </w:r>
      <w:r w:rsidRPr="00215FB4">
        <w:rPr>
          <w:i/>
        </w:rPr>
        <w:t>rete liberi davvero</w:t>
      </w:r>
      <w:r w:rsidR="0030062E" w:rsidRPr="00215FB4">
        <w:t>»</w:t>
      </w:r>
      <w:r w:rsidRPr="00215FB4">
        <w:t xml:space="preserve"> (v. 36). Cristo promette qui una liber</w:t>
      </w:r>
      <w:r w:rsidRPr="00215FB4">
        <w:t>a</w:t>
      </w:r>
      <w:r w:rsidRPr="00215FB4">
        <w:t>zione autentica, cioè non semplicemente un sollievo, che non è affidata alla preghiera della comunità cristiana, bensì alla crescita pers</w:t>
      </w:r>
      <w:r w:rsidRPr="00215FB4">
        <w:t>o</w:t>
      </w:r>
      <w:r w:rsidRPr="00215FB4">
        <w:t>nale nel discepolato. In realtà è lo sviluppo della santità cristiana che guarisce e libera la persona in maniera totale e irreversibile. Per questo, attendersi una l</w:t>
      </w:r>
      <w:r w:rsidRPr="00215FB4">
        <w:t>i</w:t>
      </w:r>
      <w:r w:rsidRPr="00215FB4">
        <w:t>berazione dalla preghiera della comunità, senza un impegno personale di co</w:t>
      </w:r>
      <w:r w:rsidRPr="00215FB4">
        <w:t>n</w:t>
      </w:r>
      <w:r w:rsidRPr="00215FB4">
        <w:t>versione e di rinuncia alle opere di sat</w:t>
      </w:r>
      <w:r w:rsidRPr="00215FB4">
        <w:t>a</w:t>
      </w:r>
      <w:r w:rsidRPr="00215FB4">
        <w:t>na, sarebbe un errore. In questi casi si può avere un sollievo, ma non la piena liberazione. La persona può essere se</w:t>
      </w:r>
      <w:r w:rsidRPr="00215FB4">
        <w:t>m</w:t>
      </w:r>
      <w:r w:rsidRPr="00215FB4">
        <w:t>pre riafferrata dalle forze del male, pur indebolite dalla preghiera della Chiesa, se la persona stessa non impara a opporvisi con tutte le proprie forze nel co</w:t>
      </w:r>
      <w:r w:rsidRPr="00215FB4">
        <w:t>m</w:t>
      </w:r>
      <w:r w:rsidRPr="00215FB4">
        <w:t>battimento spirituale.</w:t>
      </w:r>
    </w:p>
    <w:p w14:paraId="3A4830EE" w14:textId="77777777" w:rsidR="00300736" w:rsidRPr="00215FB4" w:rsidRDefault="0030062E" w:rsidP="006F593B">
      <w:pPr>
        <w:tabs>
          <w:tab w:val="left" w:pos="180"/>
        </w:tabs>
        <w:jc w:val="both"/>
      </w:pPr>
      <w:r w:rsidRPr="00215FB4">
        <w:tab/>
      </w:r>
      <w:r w:rsidR="00300736" w:rsidRPr="00215FB4">
        <w:t>La preghiera di liberazione infine non va confusa con l’esorcismo. L’esorcismo viene praticato solo dal sacerdote autori</w:t>
      </w:r>
      <w:r w:rsidR="00300736" w:rsidRPr="00215FB4">
        <w:t>z</w:t>
      </w:r>
      <w:r w:rsidR="00300736" w:rsidRPr="00215FB4">
        <w:t xml:space="preserve">zato, mentre la preghiera di liberazione può essere fatta da qualunque battezzato, da solo o in gruppo. </w:t>
      </w:r>
    </w:p>
    <w:p w14:paraId="7E89DE7E" w14:textId="77777777" w:rsidR="0030062E" w:rsidRPr="00215FB4" w:rsidRDefault="0030062E" w:rsidP="0030062E">
      <w:pPr>
        <w:tabs>
          <w:tab w:val="left" w:pos="180"/>
        </w:tabs>
        <w:jc w:val="both"/>
        <w:rPr>
          <w:b/>
          <w:i/>
          <w:color w:val="008000"/>
          <w:sz w:val="12"/>
        </w:rPr>
      </w:pPr>
    </w:p>
    <w:p w14:paraId="0A298548" w14:textId="77777777" w:rsidR="00300736" w:rsidRPr="00215FB4" w:rsidRDefault="0030062E" w:rsidP="00146A3D">
      <w:pPr>
        <w:tabs>
          <w:tab w:val="left" w:pos="180"/>
        </w:tabs>
        <w:spacing w:after="60"/>
        <w:jc w:val="both"/>
        <w:rPr>
          <w:b/>
          <w:i/>
          <w:color w:val="008000"/>
        </w:rPr>
      </w:pPr>
      <w:r w:rsidRPr="00215FB4">
        <w:rPr>
          <w:b/>
          <w:i/>
          <w:color w:val="008000"/>
        </w:rPr>
        <w:t>d.</w:t>
      </w:r>
      <w:r w:rsidR="00300736" w:rsidRPr="00215FB4">
        <w:rPr>
          <w:b/>
          <w:color w:val="008000"/>
        </w:rPr>
        <w:t xml:space="preserve"> </w:t>
      </w:r>
      <w:r w:rsidR="00300736" w:rsidRPr="00215FB4">
        <w:rPr>
          <w:b/>
          <w:i/>
          <w:color w:val="008000"/>
        </w:rPr>
        <w:t xml:space="preserve">La preghiera di lode </w:t>
      </w:r>
    </w:p>
    <w:p w14:paraId="75EAD838" w14:textId="77777777" w:rsidR="00300736" w:rsidRPr="00215FB4" w:rsidRDefault="00565724" w:rsidP="006F593B">
      <w:pPr>
        <w:tabs>
          <w:tab w:val="left" w:pos="180"/>
        </w:tabs>
        <w:jc w:val="both"/>
      </w:pPr>
      <w:r w:rsidRPr="00215FB4">
        <w:tab/>
      </w:r>
      <w:r w:rsidR="00300736" w:rsidRPr="00215FB4">
        <w:t xml:space="preserve">Tra tutte le forme di preghiera è l’unica che può definirsi “senza tempo”. </w:t>
      </w:r>
      <w:r w:rsidRPr="00215FB4">
        <w:t>È</w:t>
      </w:r>
      <w:r w:rsidR="00300736" w:rsidRPr="00215FB4">
        <w:t xml:space="preserve"> infatti quel modo di rivolgersi a Dio che caratterizza il culto celeste; mentre tutte le altre forme elencate sotto presuppongono lo stato di pellegrinaggio, i</w:t>
      </w:r>
      <w:r w:rsidR="00300736" w:rsidRPr="00215FB4">
        <w:t>n</w:t>
      </w:r>
      <w:r w:rsidR="00300736" w:rsidRPr="00215FB4">
        <w:t>sieme alle difficoltà e alle ombre della vita presente, la preghiera di lode è la preghiera di chi si sente libero, come fosse già risorto. Questa preghiera è pe</w:t>
      </w:r>
      <w:r w:rsidR="00300736" w:rsidRPr="00215FB4">
        <w:t>r</w:t>
      </w:r>
      <w:r w:rsidR="00300736" w:rsidRPr="00215FB4">
        <w:t>ciò po</w:t>
      </w:r>
      <w:r w:rsidR="00300736" w:rsidRPr="00215FB4">
        <w:t>s</w:t>
      </w:r>
      <w:r w:rsidR="00300736" w:rsidRPr="00215FB4">
        <w:t xml:space="preserve">sibile quando la persona riesce ad allentare la naturale concentrazione su </w:t>
      </w:r>
      <w:proofErr w:type="gramStart"/>
      <w:r w:rsidR="00300736" w:rsidRPr="00215FB4">
        <w:t>se</w:t>
      </w:r>
      <w:proofErr w:type="gramEnd"/>
      <w:r w:rsidR="00300736" w:rsidRPr="00215FB4">
        <w:t xml:space="preserve"> stessa, dal momento che è l’unica forma di preghiera ad avere come obiett</w:t>
      </w:r>
      <w:r w:rsidR="00300736" w:rsidRPr="00215FB4">
        <w:t>i</w:t>
      </w:r>
      <w:r w:rsidR="00300736" w:rsidRPr="00215FB4">
        <w:t xml:space="preserve">vo </w:t>
      </w:r>
      <w:r w:rsidR="00300736" w:rsidRPr="00215FB4">
        <w:rPr>
          <w:i/>
        </w:rPr>
        <w:t>Dio in quanto Dio</w:t>
      </w:r>
      <w:r w:rsidR="00300736" w:rsidRPr="00215FB4">
        <w:t>.</w:t>
      </w:r>
    </w:p>
    <w:p w14:paraId="4D75DDF8" w14:textId="77777777" w:rsidR="00300736" w:rsidRPr="00215FB4" w:rsidRDefault="00300736" w:rsidP="006F593B">
      <w:pPr>
        <w:tabs>
          <w:tab w:val="left" w:pos="180"/>
        </w:tabs>
        <w:jc w:val="both"/>
      </w:pPr>
      <w:r w:rsidRPr="00215FB4">
        <w:tab/>
        <w:t>La preghiera di lode si apprende soprattutto dai Salmi. Il Salmo 8 è una pr</w:t>
      </w:r>
      <w:r w:rsidRPr="00215FB4">
        <w:t>e</w:t>
      </w:r>
      <w:r w:rsidRPr="00215FB4">
        <w:t>ghiera di lode allo stato puro. Analizzando il testo, ci rendiamo conto che la l</w:t>
      </w:r>
      <w:r w:rsidRPr="00215FB4">
        <w:t>o</w:t>
      </w:r>
      <w:r w:rsidRPr="00215FB4">
        <w:t xml:space="preserve">de non è motivata da un’opera o da un beneficio che Dio ha personalmente procurato all’orante; il Salmo 8 </w:t>
      </w:r>
      <w:r w:rsidRPr="00215FB4">
        <w:t>e</w:t>
      </w:r>
      <w:r w:rsidRPr="00215FB4">
        <w:t>sprime infatti uno stato d’animo rapito nella visione della bellezza e della grandezza di Dio. Un altro esempio chiaro di pr</w:t>
      </w:r>
      <w:r w:rsidRPr="00215FB4">
        <w:t>e</w:t>
      </w:r>
      <w:r w:rsidRPr="00215FB4">
        <w:t>ghiera di lode è il Salmo 19(18), dove di nuovo l’unico motivo che spinge alla pr</w:t>
      </w:r>
      <w:r w:rsidRPr="00215FB4">
        <w:t>e</w:t>
      </w:r>
      <w:r w:rsidRPr="00215FB4">
        <w:t xml:space="preserve">ghiera è la grandezza e la magnificenza di Dio. </w:t>
      </w:r>
    </w:p>
    <w:p w14:paraId="3DD15639" w14:textId="77777777" w:rsidR="00300736" w:rsidRPr="00215FB4" w:rsidRDefault="00300736" w:rsidP="006F593B">
      <w:pPr>
        <w:tabs>
          <w:tab w:val="left" w:pos="180"/>
        </w:tabs>
        <w:jc w:val="both"/>
        <w:rPr>
          <w:sz w:val="10"/>
        </w:rPr>
      </w:pPr>
    </w:p>
    <w:p w14:paraId="22E5AE76" w14:textId="77777777" w:rsidR="00565724" w:rsidRPr="00215FB4" w:rsidRDefault="00565724" w:rsidP="00565724">
      <w:pPr>
        <w:tabs>
          <w:tab w:val="left" w:pos="180"/>
        </w:tabs>
        <w:jc w:val="both"/>
      </w:pPr>
      <w:r w:rsidRPr="00215FB4">
        <w:lastRenderedPageBreak/>
        <w:tab/>
      </w:r>
      <w:r w:rsidR="00300736" w:rsidRPr="00215FB4">
        <w:t>A questo proposito si può vedere anche il Salmo 34(33), il Salmo 46(45), il Salmo 47(46), il Salmo 48(47), il Salmo 62(61), il Salmo 63(62), il Salmo 84(83), il Salmo 91(90), il Salmo 92(91), il Salmo 93(92), il Sa</w:t>
      </w:r>
      <w:r w:rsidR="00300736" w:rsidRPr="00215FB4">
        <w:t>l</w:t>
      </w:r>
      <w:r w:rsidR="00300736" w:rsidRPr="00215FB4">
        <w:t>mo 100(99), il Salmo 103(102), il Salmo 104(103), il Salmo 135(134), il Salmo 145(144), il Salmo 146(145), il Salmo 147(146-147), il Salmo 148, il Salmo 148 e il Salmo 150.</w:t>
      </w:r>
    </w:p>
    <w:p w14:paraId="6062B1F7" w14:textId="77777777" w:rsidR="00565724" w:rsidRPr="00215FB4" w:rsidRDefault="00565724" w:rsidP="00565724">
      <w:pPr>
        <w:tabs>
          <w:tab w:val="left" w:pos="180"/>
        </w:tabs>
        <w:jc w:val="both"/>
        <w:rPr>
          <w:b/>
          <w:i/>
          <w:color w:val="008000"/>
          <w:sz w:val="12"/>
        </w:rPr>
      </w:pPr>
    </w:p>
    <w:p w14:paraId="45524D69" w14:textId="77777777" w:rsidR="00300736" w:rsidRPr="00215FB4" w:rsidRDefault="00565724" w:rsidP="00146A3D">
      <w:pPr>
        <w:tabs>
          <w:tab w:val="left" w:pos="180"/>
        </w:tabs>
        <w:spacing w:after="60"/>
        <w:jc w:val="both"/>
        <w:rPr>
          <w:b/>
          <w:i/>
          <w:color w:val="008000"/>
        </w:rPr>
      </w:pPr>
      <w:r w:rsidRPr="00215FB4">
        <w:rPr>
          <w:b/>
          <w:i/>
          <w:color w:val="008000"/>
        </w:rPr>
        <w:t>e.</w:t>
      </w:r>
      <w:r w:rsidR="00300736" w:rsidRPr="00215FB4">
        <w:rPr>
          <w:b/>
          <w:i/>
          <w:color w:val="008000"/>
        </w:rPr>
        <w:t xml:space="preserve"> La preghiera di ringraziamento </w:t>
      </w:r>
    </w:p>
    <w:p w14:paraId="01709894" w14:textId="77777777" w:rsidR="00300736" w:rsidRPr="00215FB4" w:rsidRDefault="00B526E2" w:rsidP="006F593B">
      <w:pPr>
        <w:tabs>
          <w:tab w:val="left" w:pos="180"/>
        </w:tabs>
        <w:jc w:val="both"/>
      </w:pPr>
      <w:r w:rsidRPr="00215FB4">
        <w:tab/>
        <w:t>È</w:t>
      </w:r>
      <w:r w:rsidR="00300736" w:rsidRPr="00215FB4">
        <w:t xml:space="preserve"> una preghiera che nasce dalla capacità di vedere l’opera di Dio nella nostra vita, e perciò è in un certo senso il risultato di una guarigione. Infatti, la pr</w:t>
      </w:r>
      <w:r w:rsidR="00300736" w:rsidRPr="00215FB4">
        <w:t>e</w:t>
      </w:r>
      <w:r w:rsidR="00300736" w:rsidRPr="00215FB4">
        <w:t>ghiera di ringraziamento non è quella preghiera che si fa quando, una volta ogni tanto, ci si riconosce liberati da qua</w:t>
      </w:r>
      <w:r w:rsidR="00300736" w:rsidRPr="00215FB4">
        <w:t>l</w:t>
      </w:r>
      <w:r w:rsidR="00300736" w:rsidRPr="00215FB4">
        <w:t>che grave malanno, ma è la preghiera che si fa quando i nostri occhi si aprono al mistero della Presenza di Dio nel mondo, nella creazione, nell’itinerario della nostra crescita umana e della nostra esperienza personale. Allora nasce il ringraziamento, ma nasce al contempo a</w:t>
      </w:r>
      <w:r w:rsidR="00300736" w:rsidRPr="00215FB4">
        <w:t>n</w:t>
      </w:r>
      <w:r w:rsidR="00300736" w:rsidRPr="00215FB4">
        <w:t>che la lode. Chi non sente il bisogno di ringraziare Dio non deve pe</w:t>
      </w:r>
      <w:r w:rsidR="00300736" w:rsidRPr="00215FB4">
        <w:t>n</w:t>
      </w:r>
      <w:r w:rsidR="00300736" w:rsidRPr="00215FB4">
        <w:t>sare che ciò provenga dal fatto di vivere una vita serena e tutto sommato non bisogn</w:t>
      </w:r>
      <w:r w:rsidR="00300736" w:rsidRPr="00215FB4">
        <w:t>o</w:t>
      </w:r>
      <w:r w:rsidR="00300736" w:rsidRPr="00215FB4">
        <w:t>sa di miracoli, ma deve pensare, più verosimilme</w:t>
      </w:r>
      <w:r w:rsidR="00300736" w:rsidRPr="00215FB4">
        <w:t>n</w:t>
      </w:r>
      <w:r w:rsidR="00300736" w:rsidRPr="00215FB4">
        <w:t xml:space="preserve">te, che </w:t>
      </w:r>
      <w:r w:rsidR="00300736" w:rsidRPr="00215FB4">
        <w:rPr>
          <w:i/>
        </w:rPr>
        <w:t>non ha ancora aperto gli occhi sull’insonnia di Dio verso le sue creature</w:t>
      </w:r>
      <w:r w:rsidR="00300736" w:rsidRPr="00215FB4">
        <w:t>.</w:t>
      </w:r>
    </w:p>
    <w:p w14:paraId="579A1AAA" w14:textId="77777777" w:rsidR="0064096E" w:rsidRPr="00215FB4" w:rsidRDefault="00B526E2" w:rsidP="0064096E">
      <w:pPr>
        <w:tabs>
          <w:tab w:val="left" w:pos="180"/>
        </w:tabs>
        <w:jc w:val="both"/>
      </w:pPr>
      <w:r w:rsidRPr="00215FB4">
        <w:tab/>
      </w:r>
      <w:r w:rsidR="00300736" w:rsidRPr="00215FB4">
        <w:t>Nel libro dei Salmi troviamo alcune preghiere di ringraziamento che possono essere utili a meglio illustrarci i contenuti e la struttura del ringraziamento: Salmo 18(17), Salmo 30(29), Salmo 40(39), Salmo 65(64), Salmo 66(65), Salmo 107(106), Salmo 116(114-115), Salmo 118(117), Sa</w:t>
      </w:r>
      <w:r w:rsidR="00300736" w:rsidRPr="00215FB4">
        <w:t>l</w:t>
      </w:r>
      <w:r w:rsidR="00300736" w:rsidRPr="00215FB4">
        <w:t>mo 124(123), Salmo 138(137).</w:t>
      </w:r>
    </w:p>
    <w:p w14:paraId="4DFDCEBD" w14:textId="77777777" w:rsidR="0064096E" w:rsidRPr="00215FB4" w:rsidRDefault="0064096E" w:rsidP="0064096E">
      <w:pPr>
        <w:tabs>
          <w:tab w:val="left" w:pos="180"/>
        </w:tabs>
        <w:jc w:val="both"/>
      </w:pPr>
    </w:p>
    <w:p w14:paraId="1CF10BF1" w14:textId="77777777" w:rsidR="00300736" w:rsidRPr="00215FB4" w:rsidRDefault="0064096E" w:rsidP="00146A3D">
      <w:pPr>
        <w:tabs>
          <w:tab w:val="left" w:pos="180"/>
        </w:tabs>
        <w:spacing w:after="60"/>
        <w:jc w:val="both"/>
        <w:rPr>
          <w:b/>
          <w:i/>
          <w:color w:val="008000"/>
        </w:rPr>
      </w:pPr>
      <w:r w:rsidRPr="00215FB4">
        <w:rPr>
          <w:b/>
          <w:i/>
          <w:color w:val="008000"/>
        </w:rPr>
        <w:t xml:space="preserve">f. </w:t>
      </w:r>
      <w:r w:rsidR="00300736" w:rsidRPr="00215FB4">
        <w:rPr>
          <w:b/>
          <w:i/>
          <w:color w:val="008000"/>
        </w:rPr>
        <w:t xml:space="preserve">La preghiera penitenziale </w:t>
      </w:r>
    </w:p>
    <w:p w14:paraId="6663E9E0" w14:textId="751C2DE4" w:rsidR="00300736" w:rsidRPr="00215FB4" w:rsidRDefault="0064096E" w:rsidP="006F593B">
      <w:pPr>
        <w:tabs>
          <w:tab w:val="left" w:pos="180"/>
        </w:tabs>
        <w:jc w:val="both"/>
      </w:pPr>
      <w:r w:rsidRPr="00215FB4">
        <w:tab/>
        <w:t>È</w:t>
      </w:r>
      <w:r w:rsidR="00300736" w:rsidRPr="00215FB4">
        <w:t xml:space="preserve"> la preghiera del “</w:t>
      </w:r>
      <w:r w:rsidR="00300736" w:rsidRPr="00215FB4">
        <w:rPr>
          <w:b/>
          <w:i/>
        </w:rPr>
        <w:t>tempo della caduta</w:t>
      </w:r>
      <w:r w:rsidR="00300736" w:rsidRPr="00215FB4">
        <w:t>”. La richiesta di perdono non è limit</w:t>
      </w:r>
      <w:r w:rsidR="00300736" w:rsidRPr="00215FB4">
        <w:t>a</w:t>
      </w:r>
      <w:r w:rsidR="00300736" w:rsidRPr="00215FB4">
        <w:t xml:space="preserve">ta al momento sacramentale, ma è una preghiera personale e indipendente del battezzato. La formula tradizionale della preghiera della sera conteneva, tra le altre cose, la richiesta di perdono del male commesso durante la giornata. La celebrazione eucaristica prevede all’inizio un rito penitenziale per preparare l’assemblea, mediante la richiesta di perdono. Non ha dunque nessun senso il ragionamento di chi dice: </w:t>
      </w:r>
      <w:r w:rsidRPr="00215FB4">
        <w:t>«</w:t>
      </w:r>
      <w:r w:rsidR="00300736" w:rsidRPr="00215FB4">
        <w:rPr>
          <w:i/>
        </w:rPr>
        <w:t xml:space="preserve">Prima di fare la comunione mi dico un atto di </w:t>
      </w:r>
      <w:r w:rsidR="00300736" w:rsidRPr="00215FB4">
        <w:rPr>
          <w:i/>
        </w:rPr>
        <w:lastRenderedPageBreak/>
        <w:t>dol</w:t>
      </w:r>
      <w:r w:rsidR="00300736" w:rsidRPr="00215FB4">
        <w:rPr>
          <w:i/>
        </w:rPr>
        <w:t>o</w:t>
      </w:r>
      <w:r w:rsidR="00300736" w:rsidRPr="00215FB4">
        <w:rPr>
          <w:i/>
        </w:rPr>
        <w:t>re</w:t>
      </w:r>
      <w:r w:rsidRPr="00215FB4">
        <w:t>»</w:t>
      </w:r>
      <w:r w:rsidR="00300736" w:rsidRPr="00215FB4">
        <w:t xml:space="preserve">. </w:t>
      </w:r>
      <w:smartTag w:uri="urn:schemas-microsoft-com:office:smarttags" w:element="PersonName">
        <w:smartTagPr>
          <w:attr w:name="ProductID" w:val="La Chiesa"/>
        </w:smartTagPr>
        <w:r w:rsidR="00300736" w:rsidRPr="00215FB4">
          <w:t>La Chiesa</w:t>
        </w:r>
      </w:smartTag>
      <w:r w:rsidR="00300736" w:rsidRPr="00215FB4">
        <w:t xml:space="preserve"> lo prevede già in forma comunitaria sotto la presidenza del cel</w:t>
      </w:r>
      <w:r w:rsidR="00300736" w:rsidRPr="00215FB4">
        <w:t>e</w:t>
      </w:r>
      <w:r w:rsidR="00300736" w:rsidRPr="00215FB4">
        <w:t>brante.</w:t>
      </w:r>
    </w:p>
    <w:p w14:paraId="22102199" w14:textId="77777777" w:rsidR="00300736" w:rsidRPr="00215FB4" w:rsidRDefault="0064096E" w:rsidP="006F593B">
      <w:pPr>
        <w:tabs>
          <w:tab w:val="left" w:pos="180"/>
        </w:tabs>
        <w:jc w:val="both"/>
      </w:pPr>
      <w:r w:rsidRPr="00215FB4">
        <w:tab/>
      </w:r>
      <w:r w:rsidR="00300736" w:rsidRPr="00215FB4">
        <w:t xml:space="preserve">Nella Bibbia le preghiere penitenziali si trovano soprattutto nel libro dei Salmi e nella letteratura profetica. </w:t>
      </w:r>
    </w:p>
    <w:p w14:paraId="5FE5C1A6" w14:textId="77777777" w:rsidR="00300736" w:rsidRPr="00215FB4" w:rsidRDefault="0064096E" w:rsidP="006F593B">
      <w:pPr>
        <w:tabs>
          <w:tab w:val="left" w:pos="180"/>
        </w:tabs>
        <w:jc w:val="both"/>
      </w:pPr>
      <w:r w:rsidRPr="00215FB4">
        <w:tab/>
      </w:r>
      <w:r w:rsidR="00300736" w:rsidRPr="00215FB4">
        <w:t>Una preghiera penitenziale completa è quella riportata nel libro di D</w:t>
      </w:r>
      <w:r w:rsidR="00300736" w:rsidRPr="00215FB4">
        <w:t>a</w:t>
      </w:r>
      <w:r w:rsidR="00300736" w:rsidRPr="00215FB4">
        <w:t>niele al capitolo 3, versetti 25-45. Essa esprime la struttura completa di una preghi</w:t>
      </w:r>
      <w:r w:rsidR="00300736" w:rsidRPr="00215FB4">
        <w:t>e</w:t>
      </w:r>
      <w:r w:rsidR="00300736" w:rsidRPr="00215FB4">
        <w:t>ra penitenziale: l’inizio è la lode (</w:t>
      </w:r>
      <w:proofErr w:type="spellStart"/>
      <w:r w:rsidR="00300736" w:rsidRPr="00215FB4">
        <w:t>vv</w:t>
      </w:r>
      <w:proofErr w:type="spellEnd"/>
      <w:r w:rsidR="00300736" w:rsidRPr="00215FB4">
        <w:t>. 26-28), poi la memoria e la co</w:t>
      </w:r>
      <w:r w:rsidR="00300736" w:rsidRPr="00215FB4">
        <w:t>n</w:t>
      </w:r>
      <w:r w:rsidR="00300736" w:rsidRPr="00215FB4">
        <w:t>fessione del peccato (</w:t>
      </w:r>
      <w:proofErr w:type="spellStart"/>
      <w:r w:rsidR="00300736" w:rsidRPr="00215FB4">
        <w:t>vv</w:t>
      </w:r>
      <w:proofErr w:type="spellEnd"/>
      <w:r w:rsidR="00300736" w:rsidRPr="00215FB4">
        <w:t>. 29-32), poi il dispi</w:t>
      </w:r>
      <w:r w:rsidR="00300736" w:rsidRPr="00215FB4">
        <w:t>a</w:t>
      </w:r>
      <w:r w:rsidR="00300736" w:rsidRPr="00215FB4">
        <w:t>cere di avere peccato provocando tante rovine intorno a sé (</w:t>
      </w:r>
      <w:proofErr w:type="spellStart"/>
      <w:r w:rsidR="00300736" w:rsidRPr="00215FB4">
        <w:t>vv</w:t>
      </w:r>
      <w:proofErr w:type="spellEnd"/>
      <w:r w:rsidR="00300736" w:rsidRPr="00215FB4">
        <w:t>. 33-38), poi la richiesta di perdono (</w:t>
      </w:r>
      <w:proofErr w:type="spellStart"/>
      <w:r w:rsidR="00300736" w:rsidRPr="00215FB4">
        <w:t>vv</w:t>
      </w:r>
      <w:proofErr w:type="spellEnd"/>
      <w:r w:rsidR="00300736" w:rsidRPr="00215FB4">
        <w:t>. 39-40), poi il proposito di ca</w:t>
      </w:r>
      <w:r w:rsidR="00300736" w:rsidRPr="00215FB4">
        <w:t>m</w:t>
      </w:r>
      <w:r w:rsidR="00300736" w:rsidRPr="00215FB4">
        <w:t>biare stile di vita (</w:t>
      </w:r>
      <w:proofErr w:type="spellStart"/>
      <w:r w:rsidR="00300736" w:rsidRPr="00215FB4">
        <w:t>vv</w:t>
      </w:r>
      <w:proofErr w:type="spellEnd"/>
      <w:r w:rsidR="00300736" w:rsidRPr="00215FB4">
        <w:t>. 41-43).</w:t>
      </w:r>
    </w:p>
    <w:p w14:paraId="0C42D9B2" w14:textId="77777777" w:rsidR="00300736" w:rsidRPr="00215FB4" w:rsidRDefault="00E4502F" w:rsidP="006F593B">
      <w:pPr>
        <w:tabs>
          <w:tab w:val="left" w:pos="180"/>
        </w:tabs>
        <w:jc w:val="both"/>
      </w:pPr>
      <w:r w:rsidRPr="00215FB4">
        <w:tab/>
      </w:r>
      <w:r w:rsidR="00300736" w:rsidRPr="00215FB4">
        <w:t>Alcune preghiere penitenziali del libro dei Salmi: Salmo 32(31), Salmo 38(37), Salmo 51(50), Salmo 79(78), Salmo 106(105), Salmo 130(129).</w:t>
      </w:r>
    </w:p>
    <w:p w14:paraId="7BA633B6" w14:textId="77777777" w:rsidR="00E4502F" w:rsidRPr="00215FB4" w:rsidRDefault="00E4502F" w:rsidP="00E4502F">
      <w:pPr>
        <w:autoSpaceDE w:val="0"/>
        <w:autoSpaceDN w:val="0"/>
        <w:adjustRightInd w:val="0"/>
        <w:jc w:val="both"/>
        <w:rPr>
          <w:sz w:val="14"/>
        </w:rPr>
      </w:pPr>
    </w:p>
    <w:p w14:paraId="321ADA35" w14:textId="77777777" w:rsidR="00300736" w:rsidRPr="00215FB4" w:rsidRDefault="00E4502F" w:rsidP="00146A3D">
      <w:pPr>
        <w:tabs>
          <w:tab w:val="left" w:pos="180"/>
        </w:tabs>
        <w:spacing w:after="60"/>
        <w:jc w:val="both"/>
      </w:pPr>
      <w:r w:rsidRPr="00215FB4">
        <w:rPr>
          <w:b/>
          <w:smallCaps/>
          <w:color w:val="0000FF"/>
        </w:rPr>
        <w:t>4. I tempi della preghiera</w:t>
      </w:r>
    </w:p>
    <w:p w14:paraId="4B31FE4B" w14:textId="77777777" w:rsidR="00300736" w:rsidRPr="00215FB4" w:rsidRDefault="00E4502F" w:rsidP="006F593B">
      <w:pPr>
        <w:tabs>
          <w:tab w:val="left" w:pos="180"/>
        </w:tabs>
        <w:jc w:val="both"/>
      </w:pPr>
      <w:r w:rsidRPr="00215FB4">
        <w:tab/>
      </w:r>
      <w:r w:rsidR="00300736" w:rsidRPr="00215FB4">
        <w:t xml:space="preserve">La preghiera può essere fatta a qualunque ora del giorno e della notte, e non vi sono particolari restrizioni in proposito; tuttavia, dall’insegnamento biblico si ricava una scansione di tempo per la quale vi sono determinate ore che </w:t>
      </w:r>
      <w:smartTag w:uri="urn:schemas-microsoft-com:office:smarttags" w:element="PersonName">
        <w:smartTagPr>
          <w:attr w:name="ProductID" w:val="La Bibbia"/>
        </w:smartTagPr>
        <w:r w:rsidR="00300736" w:rsidRPr="00215FB4">
          <w:t>la Bi</w:t>
        </w:r>
        <w:r w:rsidR="00300736" w:rsidRPr="00215FB4">
          <w:t>b</w:t>
        </w:r>
        <w:r w:rsidR="00300736" w:rsidRPr="00215FB4">
          <w:t>bia</w:t>
        </w:r>
      </w:smartTag>
      <w:r w:rsidR="00300736" w:rsidRPr="00215FB4">
        <w:t xml:space="preserve"> considera tradiziona</w:t>
      </w:r>
      <w:r w:rsidR="00300736" w:rsidRPr="00215FB4">
        <w:t>l</w:t>
      </w:r>
      <w:r w:rsidR="00300736" w:rsidRPr="00215FB4">
        <w:t xml:space="preserve">mente come ore di preghiera. </w:t>
      </w:r>
      <w:smartTag w:uri="urn:schemas-microsoft-com:office:smarttags" w:element="PersonName">
        <w:smartTagPr>
          <w:attr w:name="ProductID" w:val="La Chiesa"/>
        </w:smartTagPr>
        <w:r w:rsidR="00300736" w:rsidRPr="00215FB4">
          <w:t>La Chiesa</w:t>
        </w:r>
      </w:smartTag>
      <w:r w:rsidR="00300736" w:rsidRPr="00215FB4">
        <w:t xml:space="preserve"> ha ben appreso questa lezione e ha distribuito la preghiera dei Salmi, che è la sua preghiera ufficiale, in quelle determinate ore. Il libro della liturgia delle ore è il r</w:t>
      </w:r>
      <w:r w:rsidR="00300736" w:rsidRPr="00215FB4">
        <w:t>i</w:t>
      </w:r>
      <w:r w:rsidR="00300736" w:rsidRPr="00215FB4">
        <w:t>sultato di questo insegnamento. Sarà opportuno ripercorre i luoghi biblici più importanti a riguardo. Possiamo però anticipare, dicendo che i tempi della preghiera cristiana sono: il mattino, la sera, la notte e le ore cosiddette terza, sesta e nona.</w:t>
      </w:r>
    </w:p>
    <w:p w14:paraId="57F55152" w14:textId="77777777" w:rsidR="00300736" w:rsidRPr="00215FB4" w:rsidRDefault="00300736" w:rsidP="006F593B">
      <w:pPr>
        <w:tabs>
          <w:tab w:val="left" w:pos="180"/>
        </w:tabs>
        <w:jc w:val="both"/>
      </w:pPr>
      <w:r w:rsidRPr="00215FB4">
        <w:tab/>
        <w:t>La giornata del cristiano si apre con la preghiera: la vita qu</w:t>
      </w:r>
      <w:r w:rsidRPr="00215FB4">
        <w:t>o</w:t>
      </w:r>
      <w:r w:rsidRPr="00215FB4">
        <w:t>tidiana viene così offerta e consacrata a Dio; il lavoro e la fatica ve</w:t>
      </w:r>
      <w:r w:rsidRPr="00215FB4">
        <w:t>n</w:t>
      </w:r>
      <w:r w:rsidRPr="00215FB4">
        <w:t>gono presentati sull’altare del proprio cuore fin dal mattino come un sacrificio gradito a Dio. Per il cr</w:t>
      </w:r>
      <w:r w:rsidRPr="00215FB4">
        <w:t>i</w:t>
      </w:r>
      <w:r w:rsidRPr="00215FB4">
        <w:t xml:space="preserve">stiano non c’è nulla di profano e le opere quotidiane </w:t>
      </w:r>
      <w:r w:rsidRPr="00215FB4">
        <w:rPr>
          <w:i/>
        </w:rPr>
        <w:t>non si esauriscono nella loro causa contingente</w:t>
      </w:r>
      <w:r w:rsidRPr="00215FB4">
        <w:t>, ma acquistano un valore anche davanti a Dio, o</w:t>
      </w:r>
      <w:r w:rsidRPr="00215FB4">
        <w:t>l</w:t>
      </w:r>
      <w:r w:rsidRPr="00215FB4">
        <w:t>tre che davanti agli uomini per i quali esse vengono compiute. Ciò che valorizza le op</w:t>
      </w:r>
      <w:r w:rsidRPr="00215FB4">
        <w:t>e</w:t>
      </w:r>
      <w:r w:rsidRPr="00215FB4">
        <w:t>re della giornata in una dimensione soprannaturale è appunto la preghi</w:t>
      </w:r>
      <w:r w:rsidRPr="00215FB4">
        <w:t>e</w:t>
      </w:r>
      <w:r w:rsidRPr="00215FB4">
        <w:t>ra del mattino con la quale si chiede a Dio di illuminare e fecondare la fati</w:t>
      </w:r>
      <w:r w:rsidRPr="00215FB4">
        <w:lastRenderedPageBreak/>
        <w:t>ca del gio</w:t>
      </w:r>
      <w:r w:rsidRPr="00215FB4">
        <w:t>r</w:t>
      </w:r>
      <w:r w:rsidRPr="00215FB4">
        <w:t xml:space="preserve">no. La preghiera del mattino è esplicitamente richiesta dalla Bibbia: </w:t>
      </w:r>
      <w:r w:rsidR="0074675B" w:rsidRPr="00215FB4">
        <w:t>«</w:t>
      </w:r>
      <w:r w:rsidRPr="00215FB4">
        <w:rPr>
          <w:i/>
        </w:rPr>
        <w:t>Fin dal mattino ti invoco e sto in attesa</w:t>
      </w:r>
      <w:r w:rsidR="0074675B" w:rsidRPr="00215FB4">
        <w:t>»</w:t>
      </w:r>
      <w:r w:rsidRPr="00215FB4">
        <w:t xml:space="preserve"> (Sal 5,4); </w:t>
      </w:r>
      <w:r w:rsidR="0074675B" w:rsidRPr="00215FB4">
        <w:t>«</w:t>
      </w:r>
      <w:r w:rsidRPr="00215FB4">
        <w:rPr>
          <w:i/>
        </w:rPr>
        <w:t>Al risveglio mi sazierò della tua presenza</w:t>
      </w:r>
      <w:r w:rsidR="0074675B" w:rsidRPr="00215FB4">
        <w:t>»</w:t>
      </w:r>
      <w:r w:rsidRPr="00215FB4">
        <w:t xml:space="preserve"> (Sal 17,15); </w:t>
      </w:r>
      <w:r w:rsidR="0074675B" w:rsidRPr="00215FB4">
        <w:t>«</w:t>
      </w:r>
      <w:r w:rsidRPr="00215FB4">
        <w:rPr>
          <w:i/>
        </w:rPr>
        <w:t>Al mattino giunge a te la mia preghiera</w:t>
      </w:r>
      <w:r w:rsidR="0074675B" w:rsidRPr="00215FB4">
        <w:t>»</w:t>
      </w:r>
      <w:r w:rsidRPr="00215FB4">
        <w:t xml:space="preserve"> (Sal 88,14); </w:t>
      </w:r>
      <w:r w:rsidR="0074675B" w:rsidRPr="00215FB4">
        <w:t>«</w:t>
      </w:r>
      <w:r w:rsidRPr="00215FB4">
        <w:rPr>
          <w:i/>
        </w:rPr>
        <w:t>Saziaci al mattino con la tua grazia</w:t>
      </w:r>
      <w:r w:rsidR="0074675B" w:rsidRPr="00215FB4">
        <w:t>»</w:t>
      </w:r>
      <w:r w:rsidRPr="00215FB4">
        <w:t xml:space="preserve"> (Sal 90,14). La liturgia delle ore rispo</w:t>
      </w:r>
      <w:r w:rsidRPr="00215FB4">
        <w:t>n</w:t>
      </w:r>
      <w:r w:rsidRPr="00215FB4">
        <w:t>de a questa esigenza con la preghiera delle Lodi mattutine.</w:t>
      </w:r>
    </w:p>
    <w:p w14:paraId="793D9AF7" w14:textId="77777777" w:rsidR="00300736" w:rsidRPr="00215FB4" w:rsidRDefault="0074675B" w:rsidP="006F593B">
      <w:pPr>
        <w:tabs>
          <w:tab w:val="left" w:pos="180"/>
        </w:tabs>
        <w:jc w:val="both"/>
      </w:pPr>
      <w:r w:rsidRPr="00215FB4">
        <w:tab/>
      </w:r>
      <w:r w:rsidR="00300736" w:rsidRPr="00215FB4">
        <w:t xml:space="preserve">La sera, ossia a conclusione della giornata lavorativa, </w:t>
      </w:r>
      <w:smartTag w:uri="urn:schemas-microsoft-com:office:smarttags" w:element="PersonName">
        <w:smartTagPr>
          <w:attr w:name="ProductID" w:val="La Bibbia"/>
        </w:smartTagPr>
        <w:r w:rsidR="00300736" w:rsidRPr="00215FB4">
          <w:t>la Bibbia</w:t>
        </w:r>
      </w:smartTag>
      <w:r w:rsidR="00300736" w:rsidRPr="00215FB4">
        <w:t xml:space="preserve"> su</w:t>
      </w:r>
      <w:r w:rsidR="00300736" w:rsidRPr="00215FB4">
        <w:t>g</w:t>
      </w:r>
      <w:r w:rsidR="00300736" w:rsidRPr="00215FB4">
        <w:t xml:space="preserve">gerisce al cristiano di mettersi ancora una volta alla presenza di Dio per ringraziarlo della giornata trascorsa e chiedergli perdono delle eventuali mancanze o omissioni. Anche la preghiera della sera è </w:t>
      </w:r>
      <w:r w:rsidR="00300736" w:rsidRPr="00215FB4">
        <w:t>e</w:t>
      </w:r>
      <w:r w:rsidR="00300736" w:rsidRPr="00215FB4">
        <w:t xml:space="preserve">splicitamente richiesta: </w:t>
      </w:r>
      <w:r w:rsidRPr="00215FB4">
        <w:t>«</w:t>
      </w:r>
      <w:r w:rsidR="00300736" w:rsidRPr="00215FB4">
        <w:rPr>
          <w:i/>
        </w:rPr>
        <w:t>Come incenso salga a te la mia preghiera, le mie mani alzate come sacrificio della sera</w:t>
      </w:r>
      <w:r w:rsidRPr="00215FB4">
        <w:t>»</w:t>
      </w:r>
      <w:r w:rsidR="00300736" w:rsidRPr="00215FB4">
        <w:t xml:space="preserve"> (Sal 141,2); </w:t>
      </w:r>
      <w:r w:rsidRPr="00215FB4">
        <w:t>«</w:t>
      </w:r>
      <w:r w:rsidR="00300736" w:rsidRPr="00215FB4">
        <w:rPr>
          <w:i/>
        </w:rPr>
        <w:t>All’offerta della sera… sono caduto in ginocchio e ho steso le mani al mio S</w:t>
      </w:r>
      <w:r w:rsidR="00300736" w:rsidRPr="00215FB4">
        <w:rPr>
          <w:i/>
        </w:rPr>
        <w:t>i</w:t>
      </w:r>
      <w:r w:rsidR="00300736" w:rsidRPr="00215FB4">
        <w:rPr>
          <w:i/>
        </w:rPr>
        <w:t>gnore</w:t>
      </w:r>
      <w:r w:rsidRPr="00215FB4">
        <w:t>»</w:t>
      </w:r>
      <w:r w:rsidR="00300736" w:rsidRPr="00215FB4">
        <w:t xml:space="preserve"> (</w:t>
      </w:r>
      <w:proofErr w:type="spellStart"/>
      <w:r w:rsidR="00300736" w:rsidRPr="00215FB4">
        <w:t>Esd</w:t>
      </w:r>
      <w:proofErr w:type="spellEnd"/>
      <w:r w:rsidR="00300736" w:rsidRPr="00215FB4">
        <w:t xml:space="preserve"> 9,5). Questa orazione legata all’offerta della sera è rappresentata, nella vita della Chiesa, dalla preghiera del Vespro, che appunto si recita al tr</w:t>
      </w:r>
      <w:r w:rsidR="00300736" w:rsidRPr="00215FB4">
        <w:t>a</w:t>
      </w:r>
      <w:r w:rsidR="00300736" w:rsidRPr="00215FB4">
        <w:t>monto, ovvero alla fine della giornata lavorativa.</w:t>
      </w:r>
    </w:p>
    <w:p w14:paraId="4B6EF050" w14:textId="77777777" w:rsidR="00300736" w:rsidRPr="00215FB4" w:rsidRDefault="00300736" w:rsidP="006F593B">
      <w:pPr>
        <w:tabs>
          <w:tab w:val="left" w:pos="180"/>
        </w:tabs>
        <w:jc w:val="both"/>
      </w:pPr>
      <w:r w:rsidRPr="00215FB4">
        <w:tab/>
      </w:r>
      <w:smartTag w:uri="urn:schemas-microsoft-com:office:smarttags" w:element="PersonName">
        <w:smartTagPr>
          <w:attr w:name="ProductID" w:val="La Bibbia"/>
        </w:smartTagPr>
        <w:r w:rsidRPr="00215FB4">
          <w:t>La Bibbia</w:t>
        </w:r>
      </w:smartTag>
      <w:r w:rsidRPr="00215FB4">
        <w:t xml:space="preserve"> conosce anche delle ore minori, ossia delle interruzioni brevi del l</w:t>
      </w:r>
      <w:r w:rsidRPr="00215FB4">
        <w:t>a</w:t>
      </w:r>
      <w:r w:rsidRPr="00215FB4">
        <w:t xml:space="preserve">voro quotidiano che si hanno nelle tradizionali ore di terza (09,00), sesta (12,00) e nona (15,00). Gli Apostoli solevano pregare in queste ore: </w:t>
      </w:r>
      <w:r w:rsidR="008A4C2A" w:rsidRPr="00215FB4">
        <w:t>«</w:t>
      </w:r>
      <w:r w:rsidRPr="00215FB4">
        <w:rPr>
          <w:i/>
        </w:rPr>
        <w:t>Un giorno Pietro e Giovanni salivano al tempio per la preghiera verso le tre del pomeriggio</w:t>
      </w:r>
      <w:r w:rsidR="008A4C2A" w:rsidRPr="00215FB4">
        <w:t>»</w:t>
      </w:r>
      <w:r w:rsidRPr="00215FB4">
        <w:t xml:space="preserve"> (At 3,1), ossia all’ora nona. In At 10, Pietro è descritto nell’atto di salire sulla terrazza della casa che lo ospita, per pregare verso mezzogiorno (v. 9), e sarebbe questa la preghiera dell’ora sesta. Ancora il libro degli Atti descrive la comunità cristiana radunata in preghiera con Maria (cfr. 1,14) e all’ora terza, cioè verso le nove del mattino, </w:t>
      </w:r>
      <w:smartTag w:uri="urn:schemas-microsoft-com:office:smarttags" w:element="PersonName">
        <w:smartTagPr>
          <w:attr w:name="ProductID" w:val="La Chiesa"/>
        </w:smartTagPr>
        <w:r w:rsidRPr="00215FB4">
          <w:t>la Chiesa</w:t>
        </w:r>
      </w:smartTag>
      <w:r w:rsidRPr="00215FB4">
        <w:t xml:space="preserve"> viene battezzata nello Spirito a Pentecoste (cfr. 2,15). La preghiera dell’ora terza è quindi partic</w:t>
      </w:r>
      <w:r w:rsidRPr="00215FB4">
        <w:t>o</w:t>
      </w:r>
      <w:r w:rsidRPr="00215FB4">
        <w:t>larmente importante in quanto ricorda l’effusione dello Spirito sulla prima c</w:t>
      </w:r>
      <w:r w:rsidRPr="00215FB4">
        <w:t>o</w:t>
      </w:r>
      <w:r w:rsidRPr="00215FB4">
        <w:t xml:space="preserve">munità. </w:t>
      </w:r>
    </w:p>
    <w:p w14:paraId="7A060D31" w14:textId="77777777" w:rsidR="00300736" w:rsidRPr="00215FB4" w:rsidRDefault="00300736" w:rsidP="006F593B">
      <w:pPr>
        <w:tabs>
          <w:tab w:val="left" w:pos="180"/>
        </w:tabs>
        <w:jc w:val="both"/>
      </w:pPr>
      <w:r w:rsidRPr="00215FB4">
        <w:tab/>
        <w:t xml:space="preserve">Queste tre ore di preghiera previste dalla liturgia delle ore hanno anche un riferimento cristologico: le nove del mattino è l’ora della crocifissione: </w:t>
      </w:r>
      <w:r w:rsidR="008A4C2A" w:rsidRPr="00215FB4">
        <w:t>«</w:t>
      </w:r>
      <w:r w:rsidRPr="00215FB4">
        <w:rPr>
          <w:i/>
        </w:rPr>
        <w:t>Er</w:t>
      </w:r>
      <w:r w:rsidRPr="00215FB4">
        <w:rPr>
          <w:i/>
        </w:rPr>
        <w:t>a</w:t>
      </w:r>
      <w:r w:rsidRPr="00215FB4">
        <w:rPr>
          <w:i/>
        </w:rPr>
        <w:t>no le nove del mattino quando lo crocifissero</w:t>
      </w:r>
      <w:r w:rsidR="008A4C2A" w:rsidRPr="00215FB4">
        <w:t>»</w:t>
      </w:r>
      <w:r w:rsidRPr="00215FB4">
        <w:t xml:space="preserve"> (Mc 15,25). L’ora sesta è l’ora dell’eclisse che accompagna l’agonia di Gesù: “Venuto mezzogiorno, si fece buio su tutta la terra, fino alle </w:t>
      </w:r>
      <w:r w:rsidRPr="00215FB4">
        <w:lastRenderedPageBreak/>
        <w:t>tre del pomeriggio” (Mc 15,33). Infine, l’ora nona segna la morte fisica di Cristo (cfr. Mc 15,34).</w:t>
      </w:r>
    </w:p>
    <w:p w14:paraId="553512BA" w14:textId="77777777" w:rsidR="00300736" w:rsidRPr="00215FB4" w:rsidRDefault="00300736" w:rsidP="006F593B">
      <w:pPr>
        <w:tabs>
          <w:tab w:val="left" w:pos="180"/>
        </w:tabs>
        <w:jc w:val="both"/>
      </w:pPr>
      <w:r w:rsidRPr="00215FB4">
        <w:tab/>
        <w:t>Tra i tempi idonei alla preghiera cristiana non si può sorvolare il giorno che i cristiani, fin dalla prima generazione, dedicano alla celebrazione della Risurr</w:t>
      </w:r>
      <w:r w:rsidRPr="00215FB4">
        <w:t>e</w:t>
      </w:r>
      <w:r w:rsidRPr="00215FB4">
        <w:t xml:space="preserve">zione del Signore: </w:t>
      </w:r>
      <w:smartTag w:uri="urn:schemas-microsoft-com:office:smarttags" w:element="PersonName">
        <w:smartTagPr>
          <w:attr w:name="ProductID" w:val="la Domenica. Per"/>
        </w:smartTagPr>
        <w:r w:rsidRPr="00215FB4">
          <w:t xml:space="preserve">la </w:t>
        </w:r>
        <w:proofErr w:type="gramStart"/>
        <w:r w:rsidRPr="00215FB4">
          <w:t>Domenica</w:t>
        </w:r>
        <w:proofErr w:type="gramEnd"/>
        <w:r w:rsidRPr="00215FB4">
          <w:t>. Per</w:t>
        </w:r>
      </w:smartTag>
      <w:r w:rsidRPr="00215FB4">
        <w:t xml:space="preserve"> i cristiani i giorni non sono tutti ugu</w:t>
      </w:r>
      <w:r w:rsidRPr="00215FB4">
        <w:t>a</w:t>
      </w:r>
      <w:r w:rsidRPr="00215FB4">
        <w:t>li. Il giorno del Signore è diverso dagli altri. In esso si mettono da parte le fat</w:t>
      </w:r>
      <w:r w:rsidRPr="00215FB4">
        <w:t>i</w:t>
      </w:r>
      <w:r w:rsidRPr="00215FB4">
        <w:t>che e le preoccupazioni dei giorni feriali: ci si comporta da uomini liberi, affra</w:t>
      </w:r>
      <w:r w:rsidRPr="00215FB4">
        <w:t>n</w:t>
      </w:r>
      <w:r w:rsidRPr="00215FB4">
        <w:t>cati dagli obbl</w:t>
      </w:r>
      <w:r w:rsidRPr="00215FB4">
        <w:t>i</w:t>
      </w:r>
      <w:r w:rsidRPr="00215FB4">
        <w:t xml:space="preserve">ghi del lavoro servile. </w:t>
      </w:r>
    </w:p>
    <w:p w14:paraId="701C4235" w14:textId="77777777" w:rsidR="00300736" w:rsidRPr="00215FB4" w:rsidRDefault="00BD57B0" w:rsidP="00F26E76">
      <w:pPr>
        <w:tabs>
          <w:tab w:val="left" w:pos="180"/>
        </w:tabs>
        <w:jc w:val="both"/>
      </w:pPr>
      <w:r w:rsidRPr="00215FB4">
        <w:tab/>
      </w:r>
      <w:r w:rsidR="00300736" w:rsidRPr="00215FB4">
        <w:t xml:space="preserve">Ciò è chiaro fin dalla Legge mosaica: </w:t>
      </w:r>
      <w:r w:rsidR="00F26E76" w:rsidRPr="00215FB4">
        <w:t>«</w:t>
      </w:r>
      <w:r w:rsidR="00300736" w:rsidRPr="00215FB4">
        <w:rPr>
          <w:i/>
          <w:iCs/>
        </w:rPr>
        <w:t>Sei giorni fatich</w:t>
      </w:r>
      <w:r w:rsidR="00300736" w:rsidRPr="00215FB4">
        <w:rPr>
          <w:i/>
          <w:iCs/>
        </w:rPr>
        <w:t>e</w:t>
      </w:r>
      <w:r w:rsidR="00300736" w:rsidRPr="00215FB4">
        <w:rPr>
          <w:i/>
          <w:iCs/>
        </w:rPr>
        <w:t>rai e farai ogni lavoro, ma il settimo giorno è il sabato per il Signore… non fare lavoro alcuno</w:t>
      </w:r>
      <w:r w:rsidR="00F26E76" w:rsidRPr="00215FB4">
        <w:rPr>
          <w:rFonts w:eastAsia="SimSun"/>
        </w:rPr>
        <w:t>»</w:t>
      </w:r>
      <w:r w:rsidR="00300736" w:rsidRPr="00215FB4">
        <w:t xml:space="preserve"> (</w:t>
      </w:r>
      <w:proofErr w:type="spellStart"/>
      <w:r w:rsidR="00300736" w:rsidRPr="00215FB4">
        <w:t>Dt</w:t>
      </w:r>
      <w:proofErr w:type="spellEnd"/>
      <w:r w:rsidR="00300736" w:rsidRPr="00215FB4">
        <w:t xml:space="preserve"> 5,13-14). Si tratta di un giorno destinato a Dio, un giorno in cui l’uomo è so</w:t>
      </w:r>
      <w:r w:rsidR="00300736" w:rsidRPr="00215FB4">
        <w:t>l</w:t>
      </w:r>
      <w:r w:rsidR="00300736" w:rsidRPr="00215FB4">
        <w:t xml:space="preserve">levato dai pesi della sua fatica quotidiana: </w:t>
      </w:r>
      <w:r w:rsidR="00F26E76" w:rsidRPr="00215FB4">
        <w:t>«</w:t>
      </w:r>
      <w:r w:rsidR="00300736" w:rsidRPr="00215FB4">
        <w:rPr>
          <w:i/>
          <w:iCs/>
        </w:rPr>
        <w:t>Ricordati che sei stato schiavo nel paese d’Egitto e che il Signore tuo Dio ti ha fatto uscire di là</w:t>
      </w:r>
      <w:r w:rsidR="00F26E76" w:rsidRPr="00215FB4">
        <w:t>»</w:t>
      </w:r>
      <w:r w:rsidR="00300736" w:rsidRPr="00215FB4">
        <w:t xml:space="preserve"> (</w:t>
      </w:r>
      <w:proofErr w:type="spellStart"/>
      <w:r w:rsidR="00300736" w:rsidRPr="00215FB4">
        <w:t>Dt</w:t>
      </w:r>
      <w:proofErr w:type="spellEnd"/>
      <w:r w:rsidR="00300736" w:rsidRPr="00215FB4">
        <w:t xml:space="preserve"> 5,15). Il giorno del Signore intende insomma celebrare la liberazione del popolo che dalla condizione di schiavitù è stato condotto verso una nuova dignità di nazione s</w:t>
      </w:r>
      <w:r w:rsidR="00300736" w:rsidRPr="00215FB4">
        <w:t>o</w:t>
      </w:r>
      <w:r w:rsidR="00300736" w:rsidRPr="00215FB4">
        <w:t>vrana.</w:t>
      </w:r>
    </w:p>
    <w:p w14:paraId="0724E6E4" w14:textId="5F3EEAEB" w:rsidR="00300736" w:rsidRPr="00215FB4" w:rsidRDefault="00F26E76" w:rsidP="00F26E76">
      <w:pPr>
        <w:tabs>
          <w:tab w:val="left" w:pos="180"/>
        </w:tabs>
        <w:jc w:val="both"/>
      </w:pPr>
      <w:r w:rsidRPr="00215FB4">
        <w:tab/>
      </w:r>
      <w:r w:rsidR="00300736" w:rsidRPr="00215FB4">
        <w:t xml:space="preserve">Nella </w:t>
      </w:r>
      <w:r w:rsidR="00146A3D">
        <w:t>P</w:t>
      </w:r>
      <w:r w:rsidR="00300736" w:rsidRPr="00215FB4">
        <w:t>asqua cristiana, però, il giorno del Signore non è più il sabato ma è la domenica. E la memoria che si celebra non è più quella della liberazione dall’Egitto ma quella della liberazione dal peccato e dalla morte. Questa celebr</w:t>
      </w:r>
      <w:r w:rsidR="00300736" w:rsidRPr="00215FB4">
        <w:t>a</w:t>
      </w:r>
      <w:r w:rsidR="00300736" w:rsidRPr="00215FB4">
        <w:t>zione non poteva più avvenire di sabato, per il semplice fatto che Cristo è riso</w:t>
      </w:r>
      <w:r w:rsidR="00300736" w:rsidRPr="00215FB4">
        <w:t>r</w:t>
      </w:r>
      <w:r w:rsidR="00300736" w:rsidRPr="00215FB4">
        <w:t xml:space="preserve">to all’alba della domenica. La celebrazione eucaristica intende rivivere la </w:t>
      </w:r>
      <w:r w:rsidR="00146A3D">
        <w:t>P</w:t>
      </w:r>
      <w:r w:rsidR="00300736" w:rsidRPr="00215FB4">
        <w:t>asqua di Cristo, e perciò la domenica è il giorno più adeguato. Del resto, Cristo stesso ha orientato la comunità cristiana verso la domenica, quando è apparso più vo</w:t>
      </w:r>
      <w:r w:rsidR="00300736" w:rsidRPr="00215FB4">
        <w:t>l</w:t>
      </w:r>
      <w:r w:rsidR="00300736" w:rsidRPr="00215FB4">
        <w:t xml:space="preserve">te ai discepoli </w:t>
      </w:r>
      <w:r w:rsidRPr="00215FB4">
        <w:t>«</w:t>
      </w:r>
      <w:r w:rsidR="00300736" w:rsidRPr="00215FB4">
        <w:rPr>
          <w:i/>
          <w:iCs/>
        </w:rPr>
        <w:t>il primo giorno dopo il sabato</w:t>
      </w:r>
      <w:r w:rsidRPr="00215FB4">
        <w:t>»</w:t>
      </w:r>
      <w:r w:rsidR="00300736" w:rsidRPr="00215FB4">
        <w:t xml:space="preserve"> (</w:t>
      </w:r>
      <w:proofErr w:type="spellStart"/>
      <w:r w:rsidR="00300736" w:rsidRPr="00215FB4">
        <w:t>Gv</w:t>
      </w:r>
      <w:proofErr w:type="spellEnd"/>
      <w:r w:rsidR="00300736" w:rsidRPr="00215FB4">
        <w:t xml:space="preserve"> 20,1.19.26). Il veggente dell’Apocalisse riceve l’ultima rivelazione del NT </w:t>
      </w:r>
      <w:r w:rsidRPr="00215FB4">
        <w:t>«</w:t>
      </w:r>
      <w:r w:rsidR="00300736" w:rsidRPr="00215FB4">
        <w:rPr>
          <w:i/>
          <w:iCs/>
        </w:rPr>
        <w:t>nel giorno del Signore</w:t>
      </w:r>
      <w:r w:rsidRPr="00215FB4">
        <w:t>»</w:t>
      </w:r>
      <w:r w:rsidR="00300736" w:rsidRPr="00215FB4">
        <w:t xml:space="preserve"> (</w:t>
      </w:r>
      <w:proofErr w:type="spellStart"/>
      <w:r w:rsidR="00300736" w:rsidRPr="00215FB4">
        <w:t>Ap</w:t>
      </w:r>
      <w:proofErr w:type="spellEnd"/>
      <w:r w:rsidR="00300736" w:rsidRPr="00215FB4">
        <w:t xml:space="preserve"> 1,10).</w:t>
      </w:r>
    </w:p>
    <w:p w14:paraId="2DBA6137" w14:textId="77777777" w:rsidR="00300736" w:rsidRPr="00215FB4" w:rsidRDefault="00300736" w:rsidP="00AE6063">
      <w:pPr>
        <w:tabs>
          <w:tab w:val="left" w:pos="180"/>
        </w:tabs>
        <w:jc w:val="both"/>
      </w:pPr>
      <w:r w:rsidRPr="00215FB4">
        <w:tab/>
        <w:t>La domenica è il giorno in cui il Risorto si rivolge alla sua Chiesa rad</w:t>
      </w:r>
      <w:r w:rsidRPr="00215FB4">
        <w:t>u</w:t>
      </w:r>
      <w:r w:rsidRPr="00215FB4">
        <w:t xml:space="preserve">nata e la nutre con </w:t>
      </w:r>
      <w:smartTag w:uri="urn:schemas-microsoft-com:office:smarttags" w:element="PersonName">
        <w:smartTagPr>
          <w:attr w:name="ProductID" w:val="la Parola"/>
        </w:smartTagPr>
        <w:r w:rsidRPr="00215FB4">
          <w:t>la Parola</w:t>
        </w:r>
      </w:smartTag>
      <w:r w:rsidRPr="00215FB4">
        <w:t xml:space="preserve"> e l’Eucaristia. A questo proposito </w:t>
      </w:r>
      <w:r w:rsidR="00AE6063" w:rsidRPr="00215FB4">
        <w:t>è necessario</w:t>
      </w:r>
      <w:r w:rsidRPr="00215FB4">
        <w:t xml:space="preserve"> fare alcune importanti precisazioni: la celebrazione eucaristica è innanzitutto composta da due momenti, la celebrazione della Parola e la celebrazione della Eucaristia. Mo</w:t>
      </w:r>
      <w:r w:rsidRPr="00215FB4">
        <w:t>l</w:t>
      </w:r>
      <w:r w:rsidRPr="00215FB4">
        <w:t xml:space="preserve">ti ancora oggi ritengono che </w:t>
      </w:r>
      <w:smartTag w:uri="urn:schemas-microsoft-com:office:smarttags" w:element="PersonName">
        <w:smartTagPr>
          <w:attr w:name="ProductID" w:val="la Messa"/>
        </w:smartTagPr>
        <w:r w:rsidRPr="00215FB4">
          <w:t>la Messa</w:t>
        </w:r>
      </w:smartTag>
      <w:r w:rsidRPr="00215FB4">
        <w:t xml:space="preserve"> sia composta dalla celebrazione della E</w:t>
      </w:r>
      <w:r w:rsidRPr="00215FB4">
        <w:t>u</w:t>
      </w:r>
      <w:r w:rsidRPr="00215FB4">
        <w:t xml:space="preserve">caristia con una </w:t>
      </w:r>
      <w:r w:rsidRPr="00215FB4">
        <w:lastRenderedPageBreak/>
        <w:t>introduzione di qualche lettura biblica. Questa concezione è fa</w:t>
      </w:r>
      <w:r w:rsidRPr="00215FB4">
        <w:t>l</w:t>
      </w:r>
      <w:r w:rsidRPr="00215FB4">
        <w:t>sa. La conseguenza è che costoro non prendono nulla della P</w:t>
      </w:r>
      <w:r w:rsidRPr="00215FB4">
        <w:t>a</w:t>
      </w:r>
      <w:r w:rsidRPr="00215FB4">
        <w:t>rola annunciata e rimangono ignoranti nella dottrina cristiana. Poi si fanno la comunione e si r</w:t>
      </w:r>
      <w:r w:rsidRPr="00215FB4">
        <w:t>i</w:t>
      </w:r>
      <w:r w:rsidRPr="00215FB4">
        <w:t>tengono falsamente a posto con Dio. Questi battezzati s</w:t>
      </w:r>
      <w:r w:rsidRPr="00215FB4">
        <w:t>o</w:t>
      </w:r>
      <w:r w:rsidRPr="00215FB4">
        <w:t>no soliti confessarsi di non essere andati a Messa una domenica, mentre dovrebbero confessarsi di e</w:t>
      </w:r>
      <w:r w:rsidRPr="00215FB4">
        <w:t>s</w:t>
      </w:r>
      <w:r w:rsidRPr="00215FB4">
        <w:t>serci andati sempre con una disposizione d’animo fondamentalmente scorretta. Questo è il vero peccato di cui dovrebbero confessarsi. Il battezzato la domen</w:t>
      </w:r>
      <w:r w:rsidRPr="00215FB4">
        <w:t>i</w:t>
      </w:r>
      <w:r w:rsidRPr="00215FB4">
        <w:t xml:space="preserve">ca deve fare due comunioni: </w:t>
      </w:r>
      <w:smartTag w:uri="urn:schemas-microsoft-com:office:smarttags" w:element="PersonName">
        <w:smartTagPr>
          <w:attr w:name="ProductID" w:val="la Parola"/>
        </w:smartTagPr>
        <w:r w:rsidRPr="00215FB4">
          <w:t>la Parola</w:t>
        </w:r>
      </w:smartTag>
      <w:r w:rsidRPr="00215FB4">
        <w:t xml:space="preserve"> e l’Eucaristia. La s</w:t>
      </w:r>
      <w:r w:rsidRPr="00215FB4">
        <w:t>e</w:t>
      </w:r>
      <w:r w:rsidRPr="00215FB4">
        <w:t xml:space="preserve">conda senza la prima non può nutrire la fede, perché la fede si nutre della dottrina. Il sacramento dell’Eucaristia corrobora il cammino di fede, ma il cammino di fede a sua volta prende l’avvio dalla Parola. </w:t>
      </w:r>
    </w:p>
    <w:p w14:paraId="62305125" w14:textId="77777777" w:rsidR="00AE6063" w:rsidRPr="00215FB4" w:rsidRDefault="00AE6063" w:rsidP="00AE6063">
      <w:pPr>
        <w:autoSpaceDE w:val="0"/>
        <w:autoSpaceDN w:val="0"/>
        <w:adjustRightInd w:val="0"/>
        <w:jc w:val="both"/>
        <w:rPr>
          <w:sz w:val="14"/>
        </w:rPr>
      </w:pPr>
    </w:p>
    <w:p w14:paraId="72A5F44C" w14:textId="77777777" w:rsidR="00AE6063" w:rsidRPr="00215FB4" w:rsidRDefault="00AE6063" w:rsidP="00146A3D">
      <w:pPr>
        <w:tabs>
          <w:tab w:val="left" w:pos="180"/>
        </w:tabs>
        <w:spacing w:after="60"/>
        <w:jc w:val="both"/>
      </w:pPr>
      <w:r w:rsidRPr="00215FB4">
        <w:rPr>
          <w:b/>
          <w:smallCaps/>
          <w:color w:val="0000FF"/>
        </w:rPr>
        <w:t>5. I luoghi della preghiera</w:t>
      </w:r>
    </w:p>
    <w:p w14:paraId="6399EB1D" w14:textId="77777777" w:rsidR="00AE6063" w:rsidRPr="00215FB4" w:rsidRDefault="00AE6063" w:rsidP="00AE6063">
      <w:pPr>
        <w:tabs>
          <w:tab w:val="left" w:pos="180"/>
        </w:tabs>
        <w:jc w:val="both"/>
      </w:pPr>
      <w:r w:rsidRPr="00215FB4">
        <w:tab/>
      </w:r>
      <w:r w:rsidR="00300736" w:rsidRPr="00215FB4">
        <w:t>Nell’AT e nella tradizione ebraica i luoghi della preghiera erano ben determ</w:t>
      </w:r>
      <w:r w:rsidR="00300736" w:rsidRPr="00215FB4">
        <w:t>i</w:t>
      </w:r>
      <w:r w:rsidR="00300736" w:rsidRPr="00215FB4">
        <w:t>nati, secondo le diverse epoche. Nel periodo patriarcale b</w:t>
      </w:r>
      <w:r w:rsidR="00300736" w:rsidRPr="00215FB4">
        <w:t>a</w:t>
      </w:r>
      <w:r w:rsidR="00300736" w:rsidRPr="00215FB4">
        <w:t>stava una teofania, ossia una qualche manifestazione di Dio a uno dei patriarchi, per costituire un luogo sacro. Possiamo ricordare il famoso sogno di Giacobbe, nel quale egli v</w:t>
      </w:r>
      <w:r w:rsidR="00300736" w:rsidRPr="00215FB4">
        <w:t>i</w:t>
      </w:r>
      <w:r w:rsidR="00300736" w:rsidRPr="00215FB4">
        <w:t>de una scala che collegava cielo e terra, mentre gli angeli vi salivano e scend</w:t>
      </w:r>
      <w:r w:rsidR="00300736" w:rsidRPr="00215FB4">
        <w:t>e</w:t>
      </w:r>
      <w:r w:rsidR="00300736" w:rsidRPr="00215FB4">
        <w:t xml:space="preserve">vano (cfr. </w:t>
      </w:r>
      <w:proofErr w:type="spellStart"/>
      <w:r w:rsidR="00300736" w:rsidRPr="00215FB4">
        <w:t>Gen</w:t>
      </w:r>
      <w:proofErr w:type="spellEnd"/>
      <w:r w:rsidR="00300736" w:rsidRPr="00215FB4">
        <w:t xml:space="preserve"> 28,10ss). Al mattino Giacobbe comprende di avere avuto una rivelazione durante la notte </w:t>
      </w:r>
      <w:proofErr w:type="gramStart"/>
      <w:r w:rsidR="00300736" w:rsidRPr="00215FB4">
        <w:t>e</w:t>
      </w:r>
      <w:proofErr w:type="gramEnd"/>
      <w:r w:rsidR="00300736" w:rsidRPr="00215FB4">
        <w:t xml:space="preserve"> erige una stele, rinominando il luogo simbolic</w:t>
      </w:r>
      <w:r w:rsidR="00300736" w:rsidRPr="00215FB4">
        <w:t>a</w:t>
      </w:r>
      <w:r w:rsidR="00300736" w:rsidRPr="00215FB4">
        <w:t>mente col nome di Betel, cioè “</w:t>
      </w:r>
      <w:r w:rsidR="00300736" w:rsidRPr="00215FB4">
        <w:rPr>
          <w:i/>
          <w:iCs/>
        </w:rPr>
        <w:t>casa di Dio</w:t>
      </w:r>
      <w:r w:rsidR="00300736" w:rsidRPr="00215FB4">
        <w:t>”. Così quel luogo diventa un santu</w:t>
      </w:r>
      <w:r w:rsidR="00300736" w:rsidRPr="00215FB4">
        <w:t>a</w:t>
      </w:r>
      <w:r w:rsidR="00300736" w:rsidRPr="00215FB4">
        <w:t>rio per lui e per i suoi discendenti. Fino alla nascita della m</w:t>
      </w:r>
      <w:r w:rsidR="00300736" w:rsidRPr="00215FB4">
        <w:t>o</w:t>
      </w:r>
      <w:r w:rsidR="00300736" w:rsidRPr="00215FB4">
        <w:t>narchia esistono diversi santuari periferici, finché con la costruzione e la consacrazione del Te</w:t>
      </w:r>
      <w:r w:rsidR="00300736" w:rsidRPr="00215FB4">
        <w:t>m</w:t>
      </w:r>
      <w:r w:rsidR="00300736" w:rsidRPr="00215FB4">
        <w:t>pio di Gerusalemme, viene considerato legittimo solo il culto celebrato lì.</w:t>
      </w:r>
    </w:p>
    <w:p w14:paraId="22DD99C5" w14:textId="77777777" w:rsidR="00B92028" w:rsidRPr="00215FB4" w:rsidRDefault="00AE6063" w:rsidP="00146A3D">
      <w:pPr>
        <w:tabs>
          <w:tab w:val="left" w:pos="180"/>
        </w:tabs>
        <w:spacing w:after="240"/>
        <w:jc w:val="both"/>
      </w:pPr>
      <w:r w:rsidRPr="00215FB4">
        <w:tab/>
      </w:r>
      <w:r w:rsidR="00300736" w:rsidRPr="00215FB4">
        <w:t xml:space="preserve">A noi </w:t>
      </w:r>
      <w:r w:rsidRPr="00215FB4">
        <w:t xml:space="preserve">però </w:t>
      </w:r>
      <w:r w:rsidR="00300736" w:rsidRPr="00215FB4">
        <w:t xml:space="preserve">interessa </w:t>
      </w:r>
      <w:r w:rsidRPr="00215FB4">
        <w:t>saper se ne</w:t>
      </w:r>
      <w:r w:rsidR="00300736" w:rsidRPr="00215FB4">
        <w:t xml:space="preserve">l NT e </w:t>
      </w:r>
      <w:r w:rsidRPr="00215FB4">
        <w:t>ne</w:t>
      </w:r>
      <w:r w:rsidR="00300736" w:rsidRPr="00215FB4">
        <w:t>ll’esperienza cristiana, il lu</w:t>
      </w:r>
      <w:r w:rsidR="00300736" w:rsidRPr="00215FB4">
        <w:t>o</w:t>
      </w:r>
      <w:r w:rsidR="00300736" w:rsidRPr="00215FB4">
        <w:t>go ha o no un influsso determinante sulla preghiera. In generale dobbiamo dire che la comunità cristiana non ha luoghi obbligatori per la preghiera personale o c</w:t>
      </w:r>
      <w:r w:rsidR="00300736" w:rsidRPr="00215FB4">
        <w:t>o</w:t>
      </w:r>
      <w:r w:rsidR="00300736" w:rsidRPr="00215FB4">
        <w:t>munitaria. L’Apostolo Pietro prega indifferentemente nel Tempio o sul terra</w:t>
      </w:r>
      <w:r w:rsidR="00300736" w:rsidRPr="00215FB4">
        <w:t>z</w:t>
      </w:r>
      <w:r w:rsidR="00300736" w:rsidRPr="00215FB4">
        <w:t>zo di una ca</w:t>
      </w:r>
      <w:r w:rsidRPr="00215FB4">
        <w:t>sa;</w:t>
      </w:r>
      <w:r w:rsidR="00300736" w:rsidRPr="00215FB4">
        <w:t xml:space="preserve"> questo significa che il cristiano può ritenersi libero da un qualsiv</w:t>
      </w:r>
      <w:r w:rsidR="00300736" w:rsidRPr="00215FB4">
        <w:t>o</w:t>
      </w:r>
      <w:r w:rsidR="00300736" w:rsidRPr="00215FB4">
        <w:t>glia legame locale o geografico. Il cristiano può pr</w:t>
      </w:r>
      <w:r w:rsidR="00300736" w:rsidRPr="00215FB4">
        <w:t>e</w:t>
      </w:r>
      <w:r w:rsidR="00300736" w:rsidRPr="00215FB4">
        <w:t>gare là dove si trova. Infatti, il Tempio in cui il cristiano prega è Cristo ste</w:t>
      </w:r>
      <w:r w:rsidR="00300736" w:rsidRPr="00215FB4">
        <w:t>s</w:t>
      </w:r>
      <w:r w:rsidR="00300736" w:rsidRPr="00215FB4">
        <w:t>so. Il battesimo ci inserisce nel Corpo di Cristo come in un Tempio, in cui la pr</w:t>
      </w:r>
      <w:r w:rsidR="00300736" w:rsidRPr="00215FB4">
        <w:t>e</w:t>
      </w:r>
      <w:r w:rsidR="00300736" w:rsidRPr="00215FB4">
        <w:t>ghiera arriva al Pa</w:t>
      </w:r>
      <w:r w:rsidR="00300736" w:rsidRPr="00215FB4">
        <w:lastRenderedPageBreak/>
        <w:t>dre anche se pronunciata nel profondo di una selva. L’insegnamento del Va</w:t>
      </w:r>
      <w:r w:rsidR="00300736" w:rsidRPr="00215FB4">
        <w:t>n</w:t>
      </w:r>
      <w:r w:rsidR="00300736" w:rsidRPr="00215FB4">
        <w:t xml:space="preserve">gelo di Giovanni è chiaro su questo punto: </w:t>
      </w:r>
      <w:r w:rsidRPr="00215FB4">
        <w:t>«</w:t>
      </w:r>
      <w:r w:rsidR="00300736" w:rsidRPr="00215FB4">
        <w:rPr>
          <w:i/>
          <w:iCs/>
        </w:rPr>
        <w:t>Distruggete questo Tempio e in tre giorni lo farò risorgere… Ma egli p</w:t>
      </w:r>
      <w:r w:rsidRPr="00215FB4">
        <w:rPr>
          <w:i/>
          <w:iCs/>
        </w:rPr>
        <w:t>arlava del Tempio del suo Corpo</w:t>
      </w:r>
      <w:r w:rsidRPr="00215FB4">
        <w:t>»</w:t>
      </w:r>
      <w:r w:rsidR="00300736" w:rsidRPr="00215FB4">
        <w:t xml:space="preserve"> (</w:t>
      </w:r>
      <w:proofErr w:type="spellStart"/>
      <w:r w:rsidR="00300736" w:rsidRPr="00215FB4">
        <w:t>Gv</w:t>
      </w:r>
      <w:proofErr w:type="spellEnd"/>
      <w:r w:rsidR="00300736" w:rsidRPr="00215FB4">
        <w:t xml:space="preserve"> </w:t>
      </w:r>
      <w:proofErr w:type="gramStart"/>
      <w:r w:rsidR="00300736" w:rsidRPr="00215FB4">
        <w:t>2,19.21</w:t>
      </w:r>
      <w:proofErr w:type="gramEnd"/>
      <w:r w:rsidR="00300736" w:rsidRPr="00215FB4">
        <w:t>). Da qu</w:t>
      </w:r>
      <w:r w:rsidR="00300736" w:rsidRPr="00215FB4">
        <w:t>e</w:t>
      </w:r>
      <w:r w:rsidR="00300736" w:rsidRPr="00215FB4">
        <w:t xml:space="preserve">sto momento, dunque, il Tempio è il Corpo di Cristo, ossia la comunità cristiana: </w:t>
      </w:r>
      <w:r w:rsidRPr="00215FB4">
        <w:t>«</w:t>
      </w:r>
      <w:r w:rsidR="00300736" w:rsidRPr="00215FB4">
        <w:rPr>
          <w:i/>
          <w:iCs/>
        </w:rPr>
        <w:t>Non sapete che siete Tempio di Dio e che lo Spirito di Dio abita in voi?</w:t>
      </w:r>
      <w:r w:rsidRPr="00215FB4">
        <w:t>»</w:t>
      </w:r>
      <w:r w:rsidR="00300736" w:rsidRPr="00215FB4">
        <w:t xml:space="preserve"> (1 Cor 3,16). Se allora si edificano luoghi sacri per il culto cristiano ciò non è per indicare l’esclusività della celebrazione in un determinato luogo, ma solo in r</w:t>
      </w:r>
      <w:r w:rsidR="00300736" w:rsidRPr="00215FB4">
        <w:t>a</w:t>
      </w:r>
      <w:r w:rsidR="00300736" w:rsidRPr="00215FB4">
        <w:t>gione della praticità e in vista di un culto ord</w:t>
      </w:r>
      <w:r w:rsidR="00300736" w:rsidRPr="00215FB4">
        <w:t>i</w:t>
      </w:r>
      <w:r w:rsidR="00300736" w:rsidRPr="00215FB4">
        <w:t>nato e stabile.</w:t>
      </w:r>
    </w:p>
    <w:p w14:paraId="2A60D310" w14:textId="0BC71A1B" w:rsidR="00300736" w:rsidRPr="00215FB4" w:rsidRDefault="00B92028" w:rsidP="00B92028">
      <w:pPr>
        <w:tabs>
          <w:tab w:val="left" w:pos="180"/>
        </w:tabs>
        <w:jc w:val="center"/>
        <w:rPr>
          <w:b/>
          <w:smallCaps/>
          <w:color w:val="FF0000"/>
          <w:sz w:val="36"/>
        </w:rPr>
      </w:pPr>
      <w:r w:rsidRPr="00215FB4">
        <w:rPr>
          <w:b/>
          <w:smallCaps/>
          <w:color w:val="FF0000"/>
          <w:sz w:val="36"/>
        </w:rPr>
        <w:t xml:space="preserve">II. Pregare, vivere e raccontare </w:t>
      </w:r>
      <w:smartTag w:uri="urn:schemas-microsoft-com:office:smarttags" w:element="PersonName">
        <w:smartTagPr>
          <w:attr w:name="ProductID" w:val="la Parola"/>
        </w:smartTagPr>
        <w:r w:rsidRPr="00215FB4">
          <w:rPr>
            <w:b/>
            <w:smallCaps/>
            <w:color w:val="FF0000"/>
            <w:sz w:val="36"/>
          </w:rPr>
          <w:t>la Parola</w:t>
        </w:r>
      </w:smartTag>
    </w:p>
    <w:p w14:paraId="5F8DE500" w14:textId="77777777" w:rsidR="00B92028" w:rsidRPr="00215FB4" w:rsidRDefault="00B92028" w:rsidP="00B92028">
      <w:pPr>
        <w:tabs>
          <w:tab w:val="left" w:pos="284"/>
        </w:tabs>
        <w:jc w:val="both"/>
        <w:rPr>
          <w:sz w:val="14"/>
        </w:rPr>
      </w:pPr>
    </w:p>
    <w:p w14:paraId="6197292F" w14:textId="77777777" w:rsidR="000720A0" w:rsidRPr="00215FB4" w:rsidRDefault="00B92028" w:rsidP="000720A0">
      <w:pPr>
        <w:tabs>
          <w:tab w:val="left" w:pos="180"/>
        </w:tabs>
        <w:ind w:firstLine="180"/>
        <w:jc w:val="both"/>
      </w:pPr>
      <w:r w:rsidRPr="00215FB4">
        <w:t xml:space="preserve">Tutto il discorso fatto fin qui ci ha aiutati a comprendere cos'è la preghiera. Essa in fondo è un </w:t>
      </w:r>
      <w:r w:rsidRPr="00215FB4">
        <w:rPr>
          <w:b/>
          <w:bCs/>
        </w:rPr>
        <w:t>dialogo</w:t>
      </w:r>
      <w:r w:rsidRPr="00215FB4">
        <w:t xml:space="preserve"> e in quanto tale presuppone che ci siano due pers</w:t>
      </w:r>
      <w:r w:rsidRPr="00215FB4">
        <w:t>o</w:t>
      </w:r>
      <w:r w:rsidRPr="00215FB4">
        <w:t>ne a parlarsi e ascoltarsi. Spesso, però, la nostra esperienza di preghiera ci sembra vuota: non sappiamo cosa dire, se non le solite cose, e non "</w:t>
      </w:r>
      <w:r w:rsidRPr="00215FB4">
        <w:rPr>
          <w:i/>
          <w:iCs/>
        </w:rPr>
        <w:t>sentiamo</w:t>
      </w:r>
      <w:r w:rsidRPr="00215FB4">
        <w:t>" niente, e così ci limitiamo a recitare quelle formule che conosciamo</w:t>
      </w:r>
      <w:r w:rsidR="000720A0" w:rsidRPr="00215FB4">
        <w:t xml:space="preserve"> per essere sicuri di aver pregato.</w:t>
      </w:r>
    </w:p>
    <w:p w14:paraId="7F13D766" w14:textId="77777777" w:rsidR="000720A0" w:rsidRPr="00215FB4" w:rsidRDefault="000720A0" w:rsidP="000720A0">
      <w:pPr>
        <w:tabs>
          <w:tab w:val="left" w:pos="180"/>
        </w:tabs>
        <w:jc w:val="both"/>
      </w:pPr>
      <w:r w:rsidRPr="00215FB4">
        <w:tab/>
        <w:t xml:space="preserve">C'è una </w:t>
      </w:r>
      <w:r w:rsidRPr="00215FB4">
        <w:rPr>
          <w:b/>
          <w:bCs/>
        </w:rPr>
        <w:t xml:space="preserve">via </w:t>
      </w:r>
      <w:r w:rsidRPr="00215FB4">
        <w:t xml:space="preserve">che rende la preghiera più fruttuosa ed efficace? La tradizione della Chiesa dice di sì: si chiama </w:t>
      </w:r>
      <w:r w:rsidRPr="00215FB4">
        <w:rPr>
          <w:b/>
          <w:bCs/>
        </w:rPr>
        <w:t>Lectio Divina</w:t>
      </w:r>
      <w:r w:rsidRPr="00215FB4">
        <w:t xml:space="preserve">, che è pregare con </w:t>
      </w:r>
      <w:smartTag w:uri="urn:schemas-microsoft-com:office:smarttags" w:element="PersonName">
        <w:smartTagPr>
          <w:attr w:name="ProductID" w:val="la Parola. Ma"/>
        </w:smartTagPr>
        <w:r w:rsidRPr="00215FB4">
          <w:t>la Parola. Ma</w:t>
        </w:r>
      </w:smartTag>
      <w:r w:rsidRPr="00215FB4">
        <w:t xml:space="preserve"> come comportarsi di fronte alla Sacra Scrittura?</w:t>
      </w:r>
    </w:p>
    <w:p w14:paraId="373B5067" w14:textId="77777777" w:rsidR="000720A0" w:rsidRPr="00215FB4" w:rsidRDefault="000720A0" w:rsidP="000720A0">
      <w:pPr>
        <w:autoSpaceDE w:val="0"/>
        <w:autoSpaceDN w:val="0"/>
        <w:adjustRightInd w:val="0"/>
        <w:jc w:val="both"/>
        <w:rPr>
          <w:sz w:val="14"/>
        </w:rPr>
      </w:pPr>
    </w:p>
    <w:p w14:paraId="79884C11" w14:textId="77777777" w:rsidR="000720A0" w:rsidRPr="00215FB4" w:rsidRDefault="000720A0" w:rsidP="00146A3D">
      <w:pPr>
        <w:tabs>
          <w:tab w:val="left" w:pos="180"/>
        </w:tabs>
        <w:spacing w:after="120"/>
        <w:rPr>
          <w:b/>
          <w:smallCaps/>
          <w:color w:val="0000FF"/>
        </w:rPr>
      </w:pPr>
      <w:r w:rsidRPr="00215FB4">
        <w:rPr>
          <w:b/>
          <w:smallCaps/>
          <w:color w:val="0000FF"/>
        </w:rPr>
        <w:t xml:space="preserve">1. Come prendere in mano </w:t>
      </w:r>
      <w:smartTag w:uri="urn:schemas-microsoft-com:office:smarttags" w:element="PersonName">
        <w:smartTagPr>
          <w:attr w:name="ProductID" w:val="la Scrittura"/>
        </w:smartTagPr>
        <w:r w:rsidRPr="00215FB4">
          <w:rPr>
            <w:b/>
            <w:smallCaps/>
            <w:color w:val="0000FF"/>
          </w:rPr>
          <w:t>la Scrittura</w:t>
        </w:r>
      </w:smartTag>
    </w:p>
    <w:p w14:paraId="7CDB2168" w14:textId="77777777" w:rsidR="000720A0" w:rsidRPr="00215FB4" w:rsidRDefault="000720A0" w:rsidP="000720A0">
      <w:pPr>
        <w:tabs>
          <w:tab w:val="left" w:pos="180"/>
        </w:tabs>
        <w:jc w:val="both"/>
      </w:pPr>
      <w:r w:rsidRPr="00215FB4">
        <w:tab/>
        <w:t>Come si fa dunque ad accostarsi alla Bibbia, come si fa ad ascoltarla?</w:t>
      </w:r>
    </w:p>
    <w:p w14:paraId="7D9D8F15" w14:textId="77777777" w:rsidR="000720A0" w:rsidRPr="00215FB4" w:rsidRDefault="000720A0" w:rsidP="00BD6C5B">
      <w:pPr>
        <w:tabs>
          <w:tab w:val="left" w:pos="180"/>
        </w:tabs>
        <w:jc w:val="both"/>
      </w:pPr>
      <w:r w:rsidRPr="00215FB4">
        <w:rPr>
          <w:b/>
        </w:rPr>
        <w:tab/>
      </w:r>
      <w:r w:rsidRPr="00215FB4">
        <w:rPr>
          <w:bCs/>
        </w:rPr>
        <w:t xml:space="preserve">Innanzitutto, </w:t>
      </w:r>
      <w:r w:rsidRPr="00215FB4">
        <w:rPr>
          <w:b/>
        </w:rPr>
        <w:t xml:space="preserve">un </w:t>
      </w:r>
      <w:r w:rsidRPr="00215FB4">
        <w:rPr>
          <w:b/>
          <w:bCs/>
        </w:rPr>
        <w:t xml:space="preserve">atteggiamento: </w:t>
      </w:r>
      <w:r w:rsidRPr="00215FB4">
        <w:rPr>
          <w:i/>
          <w:iCs/>
        </w:rPr>
        <w:t xml:space="preserve">"in </w:t>
      </w:r>
      <w:r w:rsidRPr="00215FB4">
        <w:rPr>
          <w:bCs/>
          <w:i/>
          <w:iCs/>
        </w:rPr>
        <w:t xml:space="preserve">religioso </w:t>
      </w:r>
      <w:r w:rsidRPr="00215FB4">
        <w:rPr>
          <w:i/>
          <w:iCs/>
        </w:rPr>
        <w:t>ascolto",</w:t>
      </w:r>
      <w:r w:rsidRPr="00215FB4">
        <w:t xml:space="preserve"> lo stesso atteggiamento con il quale ci mettiamo davanti alla Eucaristia: </w:t>
      </w:r>
      <w:smartTag w:uri="urn:schemas-microsoft-com:office:smarttags" w:element="PersonName">
        <w:smartTagPr>
          <w:attr w:name="ProductID" w:val="La Chiesa"/>
        </w:smartTagPr>
        <w:r w:rsidRPr="00215FB4">
          <w:rPr>
            <w:b/>
            <w:bCs/>
          </w:rPr>
          <w:t>la Chiesa</w:t>
        </w:r>
      </w:smartTag>
      <w:r w:rsidRPr="00215FB4">
        <w:rPr>
          <w:b/>
          <w:bCs/>
        </w:rPr>
        <w:t xml:space="preserve"> venera le Divine Scritture come fa per il corpo stesso di Cristo </w:t>
      </w:r>
      <w:r w:rsidRPr="00215FB4">
        <w:t>(D</w:t>
      </w:r>
      <w:r w:rsidR="00BD6C5B" w:rsidRPr="00215FB4">
        <w:t xml:space="preserve">ei </w:t>
      </w:r>
      <w:proofErr w:type="spellStart"/>
      <w:r w:rsidRPr="00215FB4">
        <w:t>V</w:t>
      </w:r>
      <w:r w:rsidR="00BD6C5B" w:rsidRPr="00215FB4">
        <w:t>erbum</w:t>
      </w:r>
      <w:proofErr w:type="spellEnd"/>
      <w:r w:rsidRPr="00215FB4">
        <w:t xml:space="preserve"> 21). </w:t>
      </w:r>
      <w:r w:rsidR="00BD6C5B" w:rsidRPr="00215FB4">
        <w:t xml:space="preserve">L' </w:t>
      </w:r>
      <w:r w:rsidRPr="00215FB4">
        <w:t>"</w:t>
      </w:r>
      <w:r w:rsidR="00BD6C5B" w:rsidRPr="00215FB4">
        <w:t>a</w:t>
      </w:r>
      <w:r w:rsidRPr="00215FB4">
        <w:t>tteggi</w:t>
      </w:r>
      <w:r w:rsidRPr="00215FB4">
        <w:t>a</w:t>
      </w:r>
      <w:r w:rsidRPr="00215FB4">
        <w:t>mento religioso" va oltre l'interesse intellettuale, oltre la r</w:t>
      </w:r>
      <w:r w:rsidRPr="00215FB4">
        <w:t>i</w:t>
      </w:r>
      <w:r w:rsidRPr="00215FB4">
        <w:t>cerca di qualcosa che serva a me, per consolarmi o scuotermi o per trattare un dato argomento: a</w:t>
      </w:r>
      <w:r w:rsidRPr="00215FB4">
        <w:t>t</w:t>
      </w:r>
      <w:r w:rsidRPr="00215FB4">
        <w:t xml:space="preserve">teggiamento religioso vuole dire che </w:t>
      </w:r>
      <w:r w:rsidRPr="00215FB4">
        <w:rPr>
          <w:b/>
          <w:bCs/>
        </w:rPr>
        <w:t>davanti al contenuto della Bi</w:t>
      </w:r>
      <w:r w:rsidRPr="00215FB4">
        <w:rPr>
          <w:b/>
          <w:bCs/>
        </w:rPr>
        <w:t>b</w:t>
      </w:r>
      <w:r w:rsidRPr="00215FB4">
        <w:rPr>
          <w:b/>
          <w:bCs/>
        </w:rPr>
        <w:t>bia (e non tanto davanti al libro...) bisogna mettersi in ginocchio, per</w:t>
      </w:r>
      <w:r w:rsidRPr="00215FB4">
        <w:rPr>
          <w:b/>
          <w:bCs/>
        </w:rPr>
        <w:lastRenderedPageBreak/>
        <w:t xml:space="preserve">ché in quel testo Dio sta parlandomi. </w:t>
      </w:r>
      <w:r w:rsidRPr="00215FB4">
        <w:t>"Atteggiamento religioso" è togliersi i sandali, come Mosè nell'atto di avvicinarsi al roveto che ardeva.</w:t>
      </w:r>
    </w:p>
    <w:p w14:paraId="20872605" w14:textId="77777777" w:rsidR="000720A0" w:rsidRPr="00215FB4" w:rsidRDefault="00BD6C5B" w:rsidP="000720A0">
      <w:pPr>
        <w:tabs>
          <w:tab w:val="left" w:pos="180"/>
        </w:tabs>
        <w:jc w:val="both"/>
      </w:pPr>
      <w:r w:rsidRPr="00215FB4">
        <w:rPr>
          <w:b/>
        </w:rPr>
        <w:tab/>
      </w:r>
      <w:r w:rsidR="000720A0" w:rsidRPr="00215FB4">
        <w:rPr>
          <w:b/>
        </w:rPr>
        <w:t xml:space="preserve">Per fare </w:t>
      </w:r>
      <w:r w:rsidR="000720A0" w:rsidRPr="00215FB4">
        <w:rPr>
          <w:b/>
          <w:bCs/>
        </w:rPr>
        <w:t xml:space="preserve">un cammino: </w:t>
      </w:r>
      <w:r w:rsidR="000720A0" w:rsidRPr="00215FB4">
        <w:rPr>
          <w:i/>
          <w:iCs/>
        </w:rPr>
        <w:t xml:space="preserve">"ascoltando </w:t>
      </w:r>
      <w:r w:rsidR="000720A0" w:rsidRPr="00215FB4">
        <w:rPr>
          <w:b/>
          <w:bCs/>
          <w:i/>
          <w:iCs/>
        </w:rPr>
        <w:t xml:space="preserve">creda, </w:t>
      </w:r>
      <w:r w:rsidR="000720A0" w:rsidRPr="00215FB4">
        <w:rPr>
          <w:i/>
          <w:iCs/>
        </w:rPr>
        <w:t xml:space="preserve">credendo </w:t>
      </w:r>
      <w:r w:rsidR="000720A0" w:rsidRPr="00215FB4">
        <w:rPr>
          <w:b/>
          <w:bCs/>
          <w:i/>
          <w:iCs/>
        </w:rPr>
        <w:t xml:space="preserve">speri, </w:t>
      </w:r>
      <w:r w:rsidR="000720A0" w:rsidRPr="00215FB4">
        <w:rPr>
          <w:i/>
          <w:iCs/>
        </w:rPr>
        <w:t xml:space="preserve">sperando </w:t>
      </w:r>
      <w:r w:rsidR="000720A0" w:rsidRPr="00215FB4">
        <w:rPr>
          <w:b/>
          <w:i/>
          <w:iCs/>
        </w:rPr>
        <w:t>ami</w:t>
      </w:r>
      <w:r w:rsidR="000720A0" w:rsidRPr="00215FB4">
        <w:rPr>
          <w:i/>
          <w:iCs/>
        </w:rPr>
        <w:t xml:space="preserve">". </w:t>
      </w:r>
      <w:r w:rsidR="000720A0" w:rsidRPr="00215FB4">
        <w:t>Si ascolta perché in noi nasca la fede, si crede per vivere nella speranza e affida</w:t>
      </w:r>
      <w:r w:rsidR="000720A0" w:rsidRPr="00215FB4">
        <w:t>n</w:t>
      </w:r>
      <w:r w:rsidR="000720A0" w:rsidRPr="00215FB4">
        <w:t>dosi a Dio, affidandoci a Dio possiamo vivere l'</w:t>
      </w:r>
      <w:r w:rsidR="000720A0" w:rsidRPr="00215FB4">
        <w:t>a</w:t>
      </w:r>
      <w:r w:rsidR="000720A0" w:rsidRPr="00215FB4">
        <w:t xml:space="preserve">more, </w:t>
      </w:r>
      <w:smartTag w:uri="urn:schemas-microsoft-com:office:smarttags" w:element="PersonName">
        <w:smartTagPr>
          <w:attr w:name="ProductID" w:val="la carit￠. La Bibbia"/>
        </w:smartTagPr>
        <w:r w:rsidR="000720A0" w:rsidRPr="00215FB4">
          <w:t xml:space="preserve">la carità. </w:t>
        </w:r>
        <w:smartTag w:uri="urn:schemas-microsoft-com:office:smarttags" w:element="PersonName">
          <w:smartTagPr>
            <w:attr w:name="ProductID" w:val="La Bibbia"/>
          </w:smartTagPr>
          <w:r w:rsidR="000720A0" w:rsidRPr="00215FB4">
            <w:t>La Bibbia</w:t>
          </w:r>
        </w:smartTag>
      </w:smartTag>
      <w:r w:rsidR="000720A0" w:rsidRPr="00215FB4">
        <w:t xml:space="preserve"> va letta in questa prospettiva: un ascolto che non diventa atto di fede è solo un esercizio intellettuale, una fede che non diventa speranza è un sentimento ster</w:t>
      </w:r>
      <w:r w:rsidR="000720A0" w:rsidRPr="00215FB4">
        <w:t>i</w:t>
      </w:r>
      <w:r w:rsidR="000720A0" w:rsidRPr="00215FB4">
        <w:t>le, una speranza che non si esprime in carità è morta in sé stessa.</w:t>
      </w:r>
    </w:p>
    <w:p w14:paraId="7BCA5E5C" w14:textId="77777777" w:rsidR="00BD6C5B" w:rsidRPr="00215FB4" w:rsidRDefault="00BD6C5B" w:rsidP="00BD6C5B">
      <w:pPr>
        <w:autoSpaceDE w:val="0"/>
        <w:autoSpaceDN w:val="0"/>
        <w:adjustRightInd w:val="0"/>
        <w:jc w:val="both"/>
        <w:rPr>
          <w:sz w:val="14"/>
        </w:rPr>
      </w:pPr>
    </w:p>
    <w:p w14:paraId="1D92F9BE" w14:textId="77777777" w:rsidR="00BD6C5B" w:rsidRPr="00215FB4" w:rsidRDefault="00BD6C5B" w:rsidP="00146A3D">
      <w:pPr>
        <w:tabs>
          <w:tab w:val="left" w:pos="180"/>
        </w:tabs>
        <w:spacing w:after="120"/>
        <w:rPr>
          <w:b/>
          <w:smallCaps/>
          <w:color w:val="0000FF"/>
        </w:rPr>
      </w:pPr>
      <w:r w:rsidRPr="00215FB4">
        <w:rPr>
          <w:b/>
          <w:smallCaps/>
          <w:color w:val="0000FF"/>
        </w:rPr>
        <w:t>2. Come percorrere questo cammino</w:t>
      </w:r>
    </w:p>
    <w:p w14:paraId="18A3687C" w14:textId="77777777" w:rsidR="00BD6C5B" w:rsidRPr="00215FB4" w:rsidRDefault="00BD6C5B" w:rsidP="00146A3D">
      <w:pPr>
        <w:tabs>
          <w:tab w:val="left" w:pos="180"/>
        </w:tabs>
        <w:spacing w:after="60"/>
        <w:jc w:val="both"/>
        <w:rPr>
          <w:b/>
          <w:i/>
          <w:iCs/>
          <w:color w:val="008000"/>
        </w:rPr>
      </w:pPr>
      <w:r w:rsidRPr="00215FB4">
        <w:rPr>
          <w:b/>
          <w:i/>
          <w:iCs/>
          <w:color w:val="008000"/>
        </w:rPr>
        <w:t>a.</w:t>
      </w:r>
      <w:r w:rsidRPr="00215FB4">
        <w:rPr>
          <w:b/>
          <w:color w:val="008000"/>
        </w:rPr>
        <w:t xml:space="preserve"> </w:t>
      </w:r>
      <w:r w:rsidR="008B3457" w:rsidRPr="00215FB4">
        <w:rPr>
          <w:b/>
          <w:i/>
          <w:iCs/>
          <w:color w:val="008000"/>
        </w:rPr>
        <w:t>Fare attenzione al</w:t>
      </w:r>
      <w:r w:rsidR="000720A0" w:rsidRPr="00215FB4">
        <w:rPr>
          <w:b/>
          <w:i/>
          <w:iCs/>
          <w:color w:val="008000"/>
        </w:rPr>
        <w:t xml:space="preserve"> senso letterale</w:t>
      </w:r>
    </w:p>
    <w:p w14:paraId="4FEC08E1" w14:textId="77777777" w:rsidR="000720A0" w:rsidRPr="00215FB4" w:rsidRDefault="00BD6C5B" w:rsidP="00BD6C5B">
      <w:pPr>
        <w:tabs>
          <w:tab w:val="left" w:pos="180"/>
        </w:tabs>
        <w:jc w:val="both"/>
      </w:pPr>
      <w:r w:rsidRPr="00215FB4">
        <w:tab/>
      </w:r>
      <w:smartTag w:uri="urn:schemas-microsoft-com:office:smarttags" w:element="PersonName">
        <w:smartTagPr>
          <w:attr w:name="ProductID" w:val="La Bibbia"/>
        </w:smartTagPr>
        <w:r w:rsidR="000720A0" w:rsidRPr="00215FB4">
          <w:t>La Bibbia</w:t>
        </w:r>
      </w:smartTag>
      <w:r w:rsidR="000720A0" w:rsidRPr="00215FB4">
        <w:t xml:space="preserve"> è Parola di Dio in parole umane, saltare questo passaggio è come negare l'incarnazione di Gesù, presenza umana di Dio. Quindi la prima cosa da fare prendendo in mano </w:t>
      </w:r>
      <w:smartTag w:uri="urn:schemas-microsoft-com:office:smarttags" w:element="PersonName">
        <w:smartTagPr>
          <w:attr w:name="ProductID" w:val="La Bibbia"/>
        </w:smartTagPr>
        <w:r w:rsidR="000720A0" w:rsidRPr="00215FB4">
          <w:t>la Bibbia</w:t>
        </w:r>
      </w:smartTag>
      <w:r w:rsidR="000720A0" w:rsidRPr="00215FB4">
        <w:t xml:space="preserve"> è </w:t>
      </w:r>
      <w:r w:rsidR="000720A0" w:rsidRPr="00215FB4">
        <w:rPr>
          <w:b/>
          <w:bCs/>
        </w:rPr>
        <w:t>cercare di capire il senso delle parole um</w:t>
      </w:r>
      <w:r w:rsidR="000720A0" w:rsidRPr="00215FB4">
        <w:rPr>
          <w:b/>
          <w:bCs/>
        </w:rPr>
        <w:t>a</w:t>
      </w:r>
      <w:r w:rsidR="000720A0" w:rsidRPr="00215FB4">
        <w:rPr>
          <w:b/>
          <w:bCs/>
        </w:rPr>
        <w:t xml:space="preserve">ne, del testo. </w:t>
      </w:r>
      <w:r w:rsidR="000720A0" w:rsidRPr="00215FB4">
        <w:t>Capire come quel testo è costruito, cosa effettivamente vuole dire, cercare risposte alle parti più oscure servendosi delle note o di semplici co</w:t>
      </w:r>
      <w:r w:rsidR="000720A0" w:rsidRPr="00215FB4">
        <w:t>m</w:t>
      </w:r>
      <w:r w:rsidR="000720A0" w:rsidRPr="00215FB4">
        <w:t xml:space="preserve">menti. </w:t>
      </w:r>
      <w:r w:rsidR="000720A0" w:rsidRPr="00215FB4">
        <w:rPr>
          <w:b/>
          <w:bCs/>
          <w:u w:val="single"/>
        </w:rPr>
        <w:t>Prima di capire cosa Dio sta dicendo oggi a me con quel testo, devo c</w:t>
      </w:r>
      <w:r w:rsidR="000720A0" w:rsidRPr="00215FB4">
        <w:rPr>
          <w:b/>
          <w:bCs/>
          <w:u w:val="single"/>
        </w:rPr>
        <w:t>a</w:t>
      </w:r>
      <w:r w:rsidR="000720A0" w:rsidRPr="00215FB4">
        <w:rPr>
          <w:b/>
          <w:bCs/>
          <w:u w:val="single"/>
        </w:rPr>
        <w:t>pire cosa ha voluto dire l'autore del testo nel momento in cui lo ha scritto, pe</w:t>
      </w:r>
      <w:r w:rsidR="000720A0" w:rsidRPr="00215FB4">
        <w:rPr>
          <w:b/>
          <w:bCs/>
          <w:u w:val="single"/>
        </w:rPr>
        <w:t>r</w:t>
      </w:r>
      <w:r w:rsidR="000720A0" w:rsidRPr="00215FB4">
        <w:rPr>
          <w:b/>
          <w:bCs/>
          <w:u w:val="single"/>
        </w:rPr>
        <w:t>ché l'opera dello Spirito Santo sì è inserita in questo processo letterario.</w:t>
      </w:r>
      <w:r w:rsidR="000720A0" w:rsidRPr="00215FB4">
        <w:rPr>
          <w:b/>
          <w:bCs/>
        </w:rPr>
        <w:t xml:space="preserve"> </w:t>
      </w:r>
    </w:p>
    <w:p w14:paraId="2D1D838B" w14:textId="77777777" w:rsidR="00BD6C5B" w:rsidRPr="00215FB4" w:rsidRDefault="00BD6C5B" w:rsidP="00BD6C5B">
      <w:pPr>
        <w:autoSpaceDE w:val="0"/>
        <w:autoSpaceDN w:val="0"/>
        <w:adjustRightInd w:val="0"/>
        <w:jc w:val="both"/>
        <w:rPr>
          <w:sz w:val="14"/>
        </w:rPr>
      </w:pPr>
    </w:p>
    <w:p w14:paraId="604C433C" w14:textId="77777777" w:rsidR="00BD6C5B" w:rsidRPr="00215FB4" w:rsidRDefault="00BD6C5B" w:rsidP="00146A3D">
      <w:pPr>
        <w:tabs>
          <w:tab w:val="left" w:pos="180"/>
        </w:tabs>
        <w:spacing w:after="60"/>
        <w:jc w:val="both"/>
        <w:rPr>
          <w:i/>
          <w:iCs/>
        </w:rPr>
      </w:pPr>
      <w:r w:rsidRPr="00215FB4">
        <w:rPr>
          <w:b/>
          <w:i/>
          <w:iCs/>
          <w:color w:val="008000"/>
        </w:rPr>
        <w:t>b.</w:t>
      </w:r>
      <w:r w:rsidRPr="00215FB4">
        <w:rPr>
          <w:b/>
          <w:color w:val="008000"/>
        </w:rPr>
        <w:t xml:space="preserve"> </w:t>
      </w:r>
      <w:r w:rsidRPr="00215FB4">
        <w:rPr>
          <w:b/>
          <w:i/>
          <w:iCs/>
          <w:color w:val="008000"/>
        </w:rPr>
        <w:t>Confrontare un testo biblico con altri testi della Bibbia</w:t>
      </w:r>
    </w:p>
    <w:p w14:paraId="68BC4988" w14:textId="25019E63" w:rsidR="00146A3D" w:rsidRDefault="00BD6C5B" w:rsidP="00BD6C5B">
      <w:pPr>
        <w:tabs>
          <w:tab w:val="left" w:pos="180"/>
        </w:tabs>
        <w:jc w:val="both"/>
      </w:pPr>
      <w:r w:rsidRPr="00215FB4">
        <w:rPr>
          <w:b/>
          <w:bCs/>
        </w:rPr>
        <w:tab/>
        <w:t>Tu</w:t>
      </w:r>
      <w:r w:rsidR="000720A0" w:rsidRPr="00215FB4">
        <w:rPr>
          <w:b/>
          <w:bCs/>
        </w:rPr>
        <w:t xml:space="preserve">tta </w:t>
      </w:r>
      <w:smartTag w:uri="urn:schemas-microsoft-com:office:smarttags" w:element="PersonName">
        <w:smartTagPr>
          <w:attr w:name="ProductID" w:val="La Bibbia"/>
        </w:smartTagPr>
        <w:r w:rsidR="000720A0" w:rsidRPr="00215FB4">
          <w:rPr>
            <w:b/>
            <w:bCs/>
          </w:rPr>
          <w:t>la Bibbia</w:t>
        </w:r>
      </w:smartTag>
      <w:r w:rsidR="000720A0" w:rsidRPr="00215FB4">
        <w:rPr>
          <w:b/>
          <w:bCs/>
        </w:rPr>
        <w:t xml:space="preserve"> parla di Gesù, traccia un unico ca</w:t>
      </w:r>
      <w:r w:rsidR="000720A0" w:rsidRPr="00215FB4">
        <w:rPr>
          <w:b/>
          <w:bCs/>
        </w:rPr>
        <w:t>m</w:t>
      </w:r>
      <w:r w:rsidR="000720A0" w:rsidRPr="00215FB4">
        <w:rPr>
          <w:b/>
          <w:bCs/>
        </w:rPr>
        <w:t xml:space="preserve">mino di salvezza che ha in Gesù il suo culmine. </w:t>
      </w:r>
      <w:r w:rsidR="000720A0" w:rsidRPr="00215FB4">
        <w:t>Il singolo passo, che ci parla sempre del progetto di Dio, si illumina allora man mano che noi lo co</w:t>
      </w:r>
      <w:r w:rsidR="000720A0" w:rsidRPr="00215FB4">
        <w:t>n</w:t>
      </w:r>
      <w:r w:rsidR="000720A0" w:rsidRPr="00215FB4">
        <w:t>frontiamo con altri passi: in particolare, quando le</w:t>
      </w:r>
      <w:r w:rsidR="000720A0" w:rsidRPr="00215FB4">
        <w:t>g</w:t>
      </w:r>
      <w:r w:rsidR="000720A0" w:rsidRPr="00215FB4">
        <w:t xml:space="preserve">giamo l'Antico Testamento dobbiamo andare al </w:t>
      </w:r>
      <w:r w:rsidR="000720A0" w:rsidRPr="00215FB4">
        <w:rPr>
          <w:b/>
          <w:bCs/>
        </w:rPr>
        <w:t xml:space="preserve">Nuovo, che spiega il vero senso </w:t>
      </w:r>
      <w:r w:rsidR="000720A0" w:rsidRPr="00215FB4">
        <w:t xml:space="preserve">di quanto in esso è scritto, e quando leggiamo il Nuovo dobbiamo tornare </w:t>
      </w:r>
      <w:r w:rsidR="000720A0" w:rsidRPr="00215FB4">
        <w:rPr>
          <w:b/>
          <w:bCs/>
        </w:rPr>
        <w:t xml:space="preserve">all'Antico, che illumina </w:t>
      </w:r>
      <w:r w:rsidR="000720A0" w:rsidRPr="00215FB4">
        <w:t>sempre più a fondo l'opera di Gesù. Per fare questo sono utili i rimandi a margine o in nota presenti nelle migliori bibbie</w:t>
      </w:r>
      <w:r w:rsidRPr="00215FB4">
        <w:t>.</w:t>
      </w:r>
    </w:p>
    <w:p w14:paraId="1F5F009B" w14:textId="2E7EDB48" w:rsidR="00BD6C5B" w:rsidRPr="00215FB4" w:rsidRDefault="00146A3D" w:rsidP="00146A3D">
      <w:pPr>
        <w:tabs>
          <w:tab w:val="left" w:pos="180"/>
        </w:tabs>
        <w:spacing w:after="60"/>
        <w:jc w:val="both"/>
        <w:rPr>
          <w:i/>
          <w:iCs/>
        </w:rPr>
      </w:pPr>
      <w:r>
        <w:br w:type="page"/>
      </w:r>
      <w:r w:rsidR="00BD6C5B" w:rsidRPr="00215FB4">
        <w:rPr>
          <w:b/>
          <w:i/>
          <w:iCs/>
          <w:color w:val="008000"/>
        </w:rPr>
        <w:lastRenderedPageBreak/>
        <w:t>c.</w:t>
      </w:r>
      <w:r w:rsidR="00BD6C5B" w:rsidRPr="00215FB4">
        <w:rPr>
          <w:b/>
          <w:color w:val="008000"/>
        </w:rPr>
        <w:t xml:space="preserve"> </w:t>
      </w:r>
      <w:r w:rsidR="00BD6C5B" w:rsidRPr="00215FB4">
        <w:rPr>
          <w:b/>
          <w:i/>
          <w:iCs/>
          <w:color w:val="008000"/>
        </w:rPr>
        <w:t>Leggere il testo nel contesto ecclesiale e sacramentale</w:t>
      </w:r>
    </w:p>
    <w:p w14:paraId="1AA6F594" w14:textId="77777777" w:rsidR="000720A0" w:rsidRPr="00215FB4" w:rsidRDefault="00BD6C5B" w:rsidP="00BD6C5B">
      <w:pPr>
        <w:tabs>
          <w:tab w:val="left" w:pos="180"/>
        </w:tabs>
        <w:jc w:val="both"/>
      </w:pPr>
      <w:r w:rsidRPr="00215FB4">
        <w:tab/>
      </w:r>
      <w:r w:rsidR="000720A0" w:rsidRPr="00215FB4">
        <w:t xml:space="preserve">In pratica: non può capire </w:t>
      </w:r>
      <w:smartTag w:uri="urn:schemas-microsoft-com:office:smarttags" w:element="PersonName">
        <w:smartTagPr>
          <w:attr w:name="ProductID" w:val="La Bibbia"/>
        </w:smartTagPr>
        <w:r w:rsidR="000720A0" w:rsidRPr="00215FB4">
          <w:t>la Bibbia</w:t>
        </w:r>
      </w:smartTag>
      <w:r w:rsidR="000720A0" w:rsidRPr="00215FB4">
        <w:t xml:space="preserve"> chi non celebra i sacramenti, e partic</w:t>
      </w:r>
      <w:r w:rsidR="000720A0" w:rsidRPr="00215FB4">
        <w:t>o</w:t>
      </w:r>
      <w:r w:rsidR="000720A0" w:rsidRPr="00215FB4">
        <w:t xml:space="preserve">larmente l'Eucaristia e </w:t>
      </w:r>
      <w:smartTag w:uri="urn:schemas-microsoft-com:office:smarttags" w:element="PersonName">
        <w:smartTagPr>
          <w:attr w:name="ProductID" w:val="la Riconciliazione"/>
        </w:smartTagPr>
        <w:r w:rsidR="000720A0" w:rsidRPr="00215FB4">
          <w:t>la Riconciliazione</w:t>
        </w:r>
      </w:smartTag>
      <w:r w:rsidR="000720A0" w:rsidRPr="00215FB4">
        <w:t xml:space="preserve">, e </w:t>
      </w:r>
      <w:smartTag w:uri="urn:schemas-microsoft-com:office:smarttags" w:element="PersonName">
        <w:smartTagPr>
          <w:attr w:name="ProductID" w:val="la stessa Bibbia"/>
        </w:smartTagPr>
        <w:r w:rsidR="000720A0" w:rsidRPr="00215FB4">
          <w:t>la stessa Bibbia</w:t>
        </w:r>
      </w:smartTag>
      <w:r w:rsidR="000720A0" w:rsidRPr="00215FB4">
        <w:t xml:space="preserve"> rimane un libro st</w:t>
      </w:r>
      <w:r w:rsidR="000720A0" w:rsidRPr="00215FB4">
        <w:t>e</w:t>
      </w:r>
      <w:r w:rsidR="000720A0" w:rsidRPr="00215FB4">
        <w:t xml:space="preserve">rile per chi non inizia a spendersi e rischiare per Dio e per i fratelli nella carità attiva. È anche limitante leggere </w:t>
      </w:r>
      <w:smartTag w:uri="urn:schemas-microsoft-com:office:smarttags" w:element="PersonName">
        <w:smartTagPr>
          <w:attr w:name="ProductID" w:val="La Bibbia"/>
        </w:smartTagPr>
        <w:r w:rsidR="000720A0" w:rsidRPr="00215FB4">
          <w:t>la Bibbia</w:t>
        </w:r>
      </w:smartTag>
      <w:r w:rsidR="000720A0" w:rsidRPr="00215FB4">
        <w:t xml:space="preserve"> "solo da soli" (e non sempre le a</w:t>
      </w:r>
      <w:r w:rsidR="000720A0" w:rsidRPr="00215FB4">
        <w:t>s</w:t>
      </w:r>
      <w:r w:rsidR="000720A0" w:rsidRPr="00215FB4">
        <w:t>semblee liturgiche colmano questo vuoto)</w:t>
      </w:r>
      <w:r w:rsidRPr="00215FB4">
        <w:t>.</w:t>
      </w:r>
    </w:p>
    <w:p w14:paraId="1227FC3F" w14:textId="77777777" w:rsidR="00BD6C5B" w:rsidRPr="00215FB4" w:rsidRDefault="00BD6C5B" w:rsidP="00BD6C5B">
      <w:pPr>
        <w:autoSpaceDE w:val="0"/>
        <w:autoSpaceDN w:val="0"/>
        <w:adjustRightInd w:val="0"/>
        <w:jc w:val="both"/>
        <w:rPr>
          <w:sz w:val="14"/>
        </w:rPr>
      </w:pPr>
    </w:p>
    <w:p w14:paraId="2304A952" w14:textId="77777777" w:rsidR="00BD6C5B" w:rsidRPr="00215FB4" w:rsidRDefault="00BD6C5B" w:rsidP="00146A3D">
      <w:pPr>
        <w:tabs>
          <w:tab w:val="left" w:pos="180"/>
        </w:tabs>
        <w:spacing w:after="60"/>
        <w:jc w:val="both"/>
        <w:rPr>
          <w:i/>
        </w:rPr>
      </w:pPr>
      <w:r w:rsidRPr="00215FB4">
        <w:rPr>
          <w:b/>
          <w:i/>
          <w:iCs/>
          <w:color w:val="008000"/>
        </w:rPr>
        <w:t>d. Leggere il testo mossi dalle domande di oggi</w:t>
      </w:r>
    </w:p>
    <w:p w14:paraId="04E07D9E" w14:textId="77777777" w:rsidR="000720A0" w:rsidRPr="00215FB4" w:rsidRDefault="00BD6C5B" w:rsidP="00BD6C5B">
      <w:pPr>
        <w:tabs>
          <w:tab w:val="left" w:pos="180"/>
        </w:tabs>
        <w:jc w:val="both"/>
        <w:rPr>
          <w:i/>
          <w:iCs/>
        </w:rPr>
      </w:pPr>
      <w:r w:rsidRPr="00215FB4">
        <w:tab/>
      </w:r>
      <w:r w:rsidR="000720A0" w:rsidRPr="00215FB4">
        <w:t>È il collegamento Bibbia - giorn</w:t>
      </w:r>
      <w:r w:rsidR="000720A0" w:rsidRPr="00215FB4">
        <w:t>a</w:t>
      </w:r>
      <w:r w:rsidR="000720A0" w:rsidRPr="00215FB4">
        <w:t xml:space="preserve">le. </w:t>
      </w:r>
      <w:smartTag w:uri="urn:schemas-microsoft-com:office:smarttags" w:element="PersonName">
        <w:smartTagPr>
          <w:attr w:name="ProductID" w:val="La Bibbia"/>
        </w:smartTagPr>
        <w:r w:rsidR="000720A0" w:rsidRPr="00215FB4">
          <w:t>La Bibbia</w:t>
        </w:r>
      </w:smartTag>
      <w:r w:rsidR="000720A0" w:rsidRPr="00215FB4">
        <w:t xml:space="preserve"> è infatti Parola di Dio e quindi sempre attu</w:t>
      </w:r>
      <w:r w:rsidR="000720A0" w:rsidRPr="00215FB4">
        <w:t>a</w:t>
      </w:r>
      <w:r w:rsidR="000720A0" w:rsidRPr="00215FB4">
        <w:t xml:space="preserve">le, che ha qualcosa </w:t>
      </w:r>
      <w:r w:rsidR="000720A0" w:rsidRPr="00215FB4">
        <w:rPr>
          <w:b/>
          <w:bCs/>
        </w:rPr>
        <w:t xml:space="preserve">di nuovo </w:t>
      </w:r>
      <w:r w:rsidR="000720A0" w:rsidRPr="00215FB4">
        <w:t xml:space="preserve">da dire alle </w:t>
      </w:r>
      <w:r w:rsidR="000720A0" w:rsidRPr="00215FB4">
        <w:rPr>
          <w:b/>
          <w:bCs/>
        </w:rPr>
        <w:t xml:space="preserve">nuove domande </w:t>
      </w:r>
      <w:r w:rsidR="000720A0" w:rsidRPr="00215FB4">
        <w:t>dell'uomo di</w:t>
      </w:r>
      <w:r w:rsidRPr="00215FB4">
        <w:t xml:space="preserve"> oggi. Da una parte </w:t>
      </w:r>
      <w:smartTag w:uri="urn:schemas-microsoft-com:office:smarttags" w:element="PersonName">
        <w:smartTagPr>
          <w:attr w:name="ProductID" w:val="La Bibbia"/>
        </w:smartTagPr>
        <w:r w:rsidRPr="00215FB4">
          <w:t>la Bibbia</w:t>
        </w:r>
      </w:smartTag>
      <w:r w:rsidRPr="00215FB4">
        <w:t xml:space="preserve"> dà</w:t>
      </w:r>
      <w:r w:rsidR="000720A0" w:rsidRPr="00215FB4">
        <w:t xml:space="preserve"> delle </w:t>
      </w:r>
      <w:r w:rsidR="000720A0" w:rsidRPr="00215FB4">
        <w:rPr>
          <w:b/>
          <w:bCs/>
        </w:rPr>
        <w:t>risposte e delle provocazi</w:t>
      </w:r>
      <w:r w:rsidR="000720A0" w:rsidRPr="00215FB4">
        <w:rPr>
          <w:b/>
          <w:bCs/>
        </w:rPr>
        <w:t>o</w:t>
      </w:r>
      <w:r w:rsidR="000720A0" w:rsidRPr="00215FB4">
        <w:rPr>
          <w:b/>
          <w:bCs/>
        </w:rPr>
        <w:t xml:space="preserve">ni, </w:t>
      </w:r>
      <w:r w:rsidR="000720A0" w:rsidRPr="00215FB4">
        <w:t xml:space="preserve">ci aiuta a capire meglio la nostra vita, ma dall'altra </w:t>
      </w:r>
      <w:r w:rsidR="000720A0" w:rsidRPr="00215FB4">
        <w:rPr>
          <w:b/>
          <w:bCs/>
        </w:rPr>
        <w:t>la nostra vita, la nostra cult</w:t>
      </w:r>
      <w:r w:rsidRPr="00215FB4">
        <w:rPr>
          <w:b/>
          <w:bCs/>
        </w:rPr>
        <w:t>ura, le nostre domande, fanno sì</w:t>
      </w:r>
      <w:r w:rsidR="000720A0" w:rsidRPr="00215FB4">
        <w:rPr>
          <w:b/>
          <w:bCs/>
        </w:rPr>
        <w:t xml:space="preserve"> che </w:t>
      </w:r>
      <w:smartTag w:uri="urn:schemas-microsoft-com:office:smarttags" w:element="PersonName">
        <w:smartTagPr>
          <w:attr w:name="ProductID" w:val="La Bibbia"/>
        </w:smartTagPr>
        <w:r w:rsidR="000720A0" w:rsidRPr="00215FB4">
          <w:rPr>
            <w:b/>
            <w:bCs/>
          </w:rPr>
          <w:t>la Bibbia</w:t>
        </w:r>
      </w:smartTag>
      <w:r w:rsidR="000720A0" w:rsidRPr="00215FB4">
        <w:rPr>
          <w:b/>
          <w:bCs/>
        </w:rPr>
        <w:t xml:space="preserve"> oggi possa dire cose che fino a ieri non ha avuto modo di </w:t>
      </w:r>
      <w:r w:rsidR="000720A0" w:rsidRPr="00215FB4">
        <w:t>dire</w:t>
      </w:r>
      <w:r w:rsidRPr="00215FB4">
        <w:t>. D</w:t>
      </w:r>
      <w:r w:rsidR="000720A0" w:rsidRPr="00215FB4">
        <w:t xml:space="preserve">ice S. Gregorio Magno che </w:t>
      </w:r>
      <w:smartTag w:uri="urn:schemas-microsoft-com:office:smarttags" w:element="PersonName">
        <w:smartTagPr>
          <w:attr w:name="ProductID" w:val="la Scrittura"/>
        </w:smartTagPr>
        <w:r w:rsidR="000720A0" w:rsidRPr="00215FB4">
          <w:t>la Scrittura</w:t>
        </w:r>
      </w:smartTag>
      <w:r w:rsidR="000720A0" w:rsidRPr="00215FB4">
        <w:t xml:space="preserve"> "</w:t>
      </w:r>
      <w:r w:rsidR="000720A0" w:rsidRPr="00215FB4">
        <w:rPr>
          <w:i/>
        </w:rPr>
        <w:t xml:space="preserve">cresce </w:t>
      </w:r>
      <w:r w:rsidR="000720A0" w:rsidRPr="00215FB4">
        <w:rPr>
          <w:i/>
          <w:iCs/>
        </w:rPr>
        <w:t>con c</w:t>
      </w:r>
      <w:r w:rsidR="000720A0" w:rsidRPr="00215FB4">
        <w:rPr>
          <w:i/>
          <w:iCs/>
        </w:rPr>
        <w:t>o</w:t>
      </w:r>
      <w:r w:rsidR="000720A0" w:rsidRPr="00215FB4">
        <w:rPr>
          <w:i/>
          <w:iCs/>
        </w:rPr>
        <w:t>lui che la legge".</w:t>
      </w:r>
    </w:p>
    <w:p w14:paraId="333FCD2C" w14:textId="77777777" w:rsidR="00BD6C5B" w:rsidRPr="00215FB4" w:rsidRDefault="00BD6C5B" w:rsidP="00BD6C5B">
      <w:pPr>
        <w:autoSpaceDE w:val="0"/>
        <w:autoSpaceDN w:val="0"/>
        <w:adjustRightInd w:val="0"/>
        <w:jc w:val="both"/>
        <w:rPr>
          <w:sz w:val="14"/>
        </w:rPr>
      </w:pPr>
    </w:p>
    <w:p w14:paraId="31AEE25C" w14:textId="77777777" w:rsidR="00BD6C5B" w:rsidRPr="00215FB4" w:rsidRDefault="00BD6C5B" w:rsidP="00146A3D">
      <w:pPr>
        <w:tabs>
          <w:tab w:val="left" w:pos="180"/>
        </w:tabs>
        <w:spacing w:after="60"/>
        <w:jc w:val="both"/>
        <w:rPr>
          <w:i/>
          <w:iCs/>
        </w:rPr>
      </w:pPr>
      <w:r w:rsidRPr="00215FB4">
        <w:rPr>
          <w:b/>
          <w:i/>
          <w:iCs/>
          <w:color w:val="008000"/>
        </w:rPr>
        <w:t xml:space="preserve">e. </w:t>
      </w:r>
      <w:r w:rsidR="004408CD" w:rsidRPr="00215FB4">
        <w:rPr>
          <w:b/>
          <w:i/>
          <w:iCs/>
          <w:color w:val="008000"/>
        </w:rPr>
        <w:t>Saper correlare Bibbia e vita</w:t>
      </w:r>
    </w:p>
    <w:p w14:paraId="1D2EA0F1" w14:textId="77777777" w:rsidR="000720A0" w:rsidRPr="00215FB4" w:rsidRDefault="00BD6C5B" w:rsidP="000D195B">
      <w:pPr>
        <w:tabs>
          <w:tab w:val="left" w:pos="180"/>
        </w:tabs>
        <w:jc w:val="both"/>
      </w:pPr>
      <w:r w:rsidRPr="00215FB4">
        <w:tab/>
      </w:r>
      <w:r w:rsidR="000720A0" w:rsidRPr="00215FB4">
        <w:t xml:space="preserve">Cioè, ci vuole </w:t>
      </w:r>
      <w:r w:rsidR="000720A0" w:rsidRPr="00215FB4">
        <w:rPr>
          <w:b/>
          <w:bCs/>
        </w:rPr>
        <w:t>una tecnica, una metodologia di le</w:t>
      </w:r>
      <w:r w:rsidR="000720A0" w:rsidRPr="00215FB4">
        <w:rPr>
          <w:b/>
          <w:bCs/>
        </w:rPr>
        <w:t>t</w:t>
      </w:r>
      <w:r w:rsidR="000720A0" w:rsidRPr="00215FB4">
        <w:rPr>
          <w:b/>
          <w:bCs/>
        </w:rPr>
        <w:t xml:space="preserve">tura </w:t>
      </w:r>
      <w:r w:rsidR="000720A0" w:rsidRPr="00215FB4">
        <w:t xml:space="preserve">perché l'approccio alla Bibbia diventi fruttuoso. È vero che il lavoro di far penetrare </w:t>
      </w:r>
      <w:smartTag w:uri="urn:schemas-microsoft-com:office:smarttags" w:element="PersonName">
        <w:smartTagPr>
          <w:attr w:name="ProductID" w:val="la Parola"/>
        </w:smartTagPr>
        <w:r w:rsidR="000720A0" w:rsidRPr="00215FB4">
          <w:t>la Parola</w:t>
        </w:r>
      </w:smartTag>
      <w:r w:rsidR="000720A0" w:rsidRPr="00215FB4">
        <w:t xml:space="preserve"> di Dio in noi </w:t>
      </w:r>
      <w:r w:rsidR="000720A0" w:rsidRPr="00215FB4">
        <w:rPr>
          <w:b/>
          <w:bCs/>
        </w:rPr>
        <w:t xml:space="preserve">lo fa lo Spirito Santo, ma lo fa anche attraverso noi. </w:t>
      </w:r>
      <w:r w:rsidR="000720A0" w:rsidRPr="00215FB4">
        <w:t>Proprio perché p</w:t>
      </w:r>
      <w:r w:rsidR="000720A0" w:rsidRPr="00215FB4">
        <w:t>a</w:t>
      </w:r>
      <w:r w:rsidR="000720A0" w:rsidRPr="00215FB4">
        <w:t xml:space="preserve">rola scritta da uomini e rivolta a uomini, l'approccio con </w:t>
      </w:r>
      <w:smartTag w:uri="urn:schemas-microsoft-com:office:smarttags" w:element="PersonName">
        <w:smartTagPr>
          <w:attr w:name="ProductID" w:val="La Bibbia"/>
        </w:smartTagPr>
        <w:r w:rsidR="000720A0" w:rsidRPr="00215FB4">
          <w:t>la Bibbia</w:t>
        </w:r>
      </w:smartTag>
      <w:r w:rsidR="000720A0" w:rsidRPr="00215FB4">
        <w:t>, come l'a</w:t>
      </w:r>
      <w:r w:rsidR="000720A0" w:rsidRPr="00215FB4">
        <w:t>p</w:t>
      </w:r>
      <w:r w:rsidR="000720A0" w:rsidRPr="00215FB4">
        <w:t>proccio con ogni cosa della realtà, non può essere cas</w:t>
      </w:r>
      <w:r w:rsidR="000720A0" w:rsidRPr="00215FB4">
        <w:t>u</w:t>
      </w:r>
      <w:r w:rsidR="000720A0" w:rsidRPr="00215FB4">
        <w:t>ale, ma deve essere fatto perseguendo un metodo. Si "entra" nella Bibbia attr</w:t>
      </w:r>
      <w:r w:rsidR="000720A0" w:rsidRPr="00215FB4">
        <w:t>a</w:t>
      </w:r>
      <w:r w:rsidR="000720A0" w:rsidRPr="00215FB4">
        <w:t xml:space="preserve">verso un lavoro </w:t>
      </w:r>
      <w:r w:rsidR="000720A0" w:rsidRPr="00215FB4">
        <w:rPr>
          <w:b/>
          <w:bCs/>
        </w:rPr>
        <w:t xml:space="preserve">graduale, paziente, metodico, costante; </w:t>
      </w:r>
      <w:r w:rsidR="000720A0" w:rsidRPr="00215FB4">
        <w:t xml:space="preserve">una lettura "oggi sì, domani no", "oggi questo, domani </w:t>
      </w:r>
      <w:r w:rsidR="000D195B" w:rsidRPr="00215FB4">
        <w:t>quello", "oggi così</w:t>
      </w:r>
      <w:r w:rsidR="000720A0" w:rsidRPr="00215FB4">
        <w:t>, domani cosà", risulta st</w:t>
      </w:r>
      <w:r w:rsidR="000720A0" w:rsidRPr="00215FB4">
        <w:t>e</w:t>
      </w:r>
      <w:r w:rsidR="000720A0" w:rsidRPr="00215FB4">
        <w:t xml:space="preserve">rile e ben presto frustrante. Qui entra l'esigenza della </w:t>
      </w:r>
      <w:r w:rsidR="000D195B" w:rsidRPr="00215FB4">
        <w:t>Lectio Divina</w:t>
      </w:r>
      <w:r w:rsidR="000720A0" w:rsidRPr="00215FB4">
        <w:t xml:space="preserve"> come </w:t>
      </w:r>
      <w:r w:rsidR="000720A0" w:rsidRPr="00215FB4">
        <w:rPr>
          <w:b/>
          <w:bCs/>
        </w:rPr>
        <w:t xml:space="preserve">metodo per pregare </w:t>
      </w:r>
      <w:smartTag w:uri="urn:schemas-microsoft-com:office:smarttags" w:element="PersonName">
        <w:smartTagPr>
          <w:attr w:name="ProductID" w:val="la Scrittura"/>
        </w:smartTagPr>
        <w:r w:rsidR="000720A0" w:rsidRPr="00215FB4">
          <w:rPr>
            <w:b/>
            <w:bCs/>
          </w:rPr>
          <w:t>la Scri</w:t>
        </w:r>
        <w:r w:rsidR="000720A0" w:rsidRPr="00215FB4">
          <w:rPr>
            <w:b/>
            <w:bCs/>
          </w:rPr>
          <w:t>t</w:t>
        </w:r>
        <w:r w:rsidR="000720A0" w:rsidRPr="00215FB4">
          <w:rPr>
            <w:b/>
            <w:bCs/>
          </w:rPr>
          <w:t>tura</w:t>
        </w:r>
      </w:smartTag>
      <w:r w:rsidR="000720A0" w:rsidRPr="00215FB4">
        <w:rPr>
          <w:b/>
          <w:bCs/>
        </w:rPr>
        <w:t>, partendo dall'ascolto per giungere alla pr</w:t>
      </w:r>
      <w:r w:rsidR="000720A0" w:rsidRPr="00215FB4">
        <w:rPr>
          <w:b/>
          <w:bCs/>
        </w:rPr>
        <w:t>e</w:t>
      </w:r>
      <w:r w:rsidR="000720A0" w:rsidRPr="00215FB4">
        <w:rPr>
          <w:b/>
          <w:bCs/>
        </w:rPr>
        <w:t>ghiera ed alla carità</w:t>
      </w:r>
    </w:p>
    <w:p w14:paraId="20E0F5E6" w14:textId="77777777" w:rsidR="00CE3C69" w:rsidRPr="00215FB4" w:rsidRDefault="00CE3C69" w:rsidP="00CE3C69">
      <w:pPr>
        <w:autoSpaceDE w:val="0"/>
        <w:autoSpaceDN w:val="0"/>
        <w:adjustRightInd w:val="0"/>
        <w:jc w:val="both"/>
        <w:rPr>
          <w:sz w:val="14"/>
        </w:rPr>
      </w:pPr>
    </w:p>
    <w:p w14:paraId="714642CE" w14:textId="77777777" w:rsidR="00CE3C69" w:rsidRPr="00215FB4" w:rsidRDefault="00CE3C69" w:rsidP="00146A3D">
      <w:pPr>
        <w:tabs>
          <w:tab w:val="left" w:pos="180"/>
        </w:tabs>
        <w:spacing w:after="120"/>
        <w:jc w:val="both"/>
        <w:rPr>
          <w:b/>
          <w:bCs/>
        </w:rPr>
      </w:pPr>
      <w:r w:rsidRPr="00215FB4">
        <w:rPr>
          <w:b/>
          <w:smallCaps/>
          <w:color w:val="0000FF"/>
        </w:rPr>
        <w:t xml:space="preserve">3. Come fare </w:t>
      </w:r>
      <w:smartTag w:uri="urn:schemas-microsoft-com:office:smarttags" w:element="PersonName">
        <w:smartTagPr>
          <w:attr w:name="ProductID" w:val="LA LECTIO DIVINA"/>
        </w:smartTagPr>
        <w:r w:rsidRPr="00215FB4">
          <w:rPr>
            <w:b/>
            <w:smallCaps/>
            <w:color w:val="0000FF"/>
          </w:rPr>
          <w:t>la Lectio Divina</w:t>
        </w:r>
      </w:smartTag>
    </w:p>
    <w:p w14:paraId="2F7DD944" w14:textId="77777777" w:rsidR="000720A0" w:rsidRPr="00215FB4" w:rsidRDefault="00CE3C69" w:rsidP="00CE3C69">
      <w:pPr>
        <w:tabs>
          <w:tab w:val="left" w:pos="180"/>
        </w:tabs>
        <w:jc w:val="both"/>
      </w:pPr>
      <w:r w:rsidRPr="00215FB4">
        <w:tab/>
      </w:r>
      <w:r w:rsidR="000720A0" w:rsidRPr="00215FB4">
        <w:t>Vi è uno schema classico, rielaborato in diversi modi:</w:t>
      </w:r>
    </w:p>
    <w:p w14:paraId="742F5523" w14:textId="01756722" w:rsidR="00CE3C69" w:rsidRPr="00215FB4" w:rsidRDefault="00146A3D" w:rsidP="00146A3D">
      <w:pPr>
        <w:autoSpaceDE w:val="0"/>
        <w:autoSpaceDN w:val="0"/>
        <w:adjustRightInd w:val="0"/>
        <w:spacing w:after="60"/>
        <w:jc w:val="both"/>
        <w:rPr>
          <w:b/>
          <w:i/>
          <w:iCs/>
          <w:color w:val="008000"/>
        </w:rPr>
      </w:pPr>
      <w:r>
        <w:rPr>
          <w:sz w:val="14"/>
        </w:rPr>
        <w:br w:type="page"/>
      </w:r>
      <w:r w:rsidR="00CE3C69" w:rsidRPr="00215FB4">
        <w:rPr>
          <w:b/>
          <w:i/>
          <w:iCs/>
          <w:color w:val="008000"/>
        </w:rPr>
        <w:lastRenderedPageBreak/>
        <w:t>a.</w:t>
      </w:r>
      <w:r w:rsidR="00CE3C69" w:rsidRPr="00215FB4">
        <w:rPr>
          <w:b/>
          <w:color w:val="008000"/>
        </w:rPr>
        <w:t xml:space="preserve"> </w:t>
      </w:r>
      <w:r w:rsidR="00CE3C69" w:rsidRPr="00215FB4">
        <w:rPr>
          <w:b/>
          <w:i/>
          <w:iCs/>
          <w:color w:val="008000"/>
        </w:rPr>
        <w:t>Invocare lo Spirito Santo</w:t>
      </w:r>
    </w:p>
    <w:p w14:paraId="56E20D2F" w14:textId="77777777" w:rsidR="000720A0" w:rsidRPr="00215FB4" w:rsidRDefault="00CE3C69" w:rsidP="00CE3C69">
      <w:pPr>
        <w:tabs>
          <w:tab w:val="left" w:pos="180"/>
        </w:tabs>
        <w:jc w:val="both"/>
      </w:pPr>
      <w:r w:rsidRPr="00215FB4">
        <w:tab/>
        <w:t xml:space="preserve">È </w:t>
      </w:r>
      <w:r w:rsidR="000720A0" w:rsidRPr="00215FB4">
        <w:t>lui l'autore della Scri</w:t>
      </w:r>
      <w:r w:rsidR="000720A0" w:rsidRPr="00215FB4">
        <w:t>t</w:t>
      </w:r>
      <w:r w:rsidR="000720A0" w:rsidRPr="00215FB4">
        <w:t>tura, ed è lui che può donarci di comprenderla.</w:t>
      </w:r>
    </w:p>
    <w:p w14:paraId="3920AC73" w14:textId="77777777" w:rsidR="00CE3C69" w:rsidRPr="00215FB4" w:rsidRDefault="00CE3C69" w:rsidP="00CE3C69">
      <w:pPr>
        <w:autoSpaceDE w:val="0"/>
        <w:autoSpaceDN w:val="0"/>
        <w:adjustRightInd w:val="0"/>
        <w:jc w:val="both"/>
        <w:rPr>
          <w:sz w:val="14"/>
        </w:rPr>
      </w:pPr>
    </w:p>
    <w:p w14:paraId="35849297" w14:textId="77777777" w:rsidR="00CE3C69" w:rsidRPr="00215FB4" w:rsidRDefault="00CE3C69" w:rsidP="00146A3D">
      <w:pPr>
        <w:tabs>
          <w:tab w:val="left" w:pos="180"/>
        </w:tabs>
        <w:spacing w:after="60"/>
        <w:jc w:val="both"/>
        <w:rPr>
          <w:b/>
          <w:i/>
          <w:iCs/>
          <w:smallCaps/>
          <w:color w:val="008000"/>
        </w:rPr>
      </w:pPr>
      <w:r w:rsidRPr="00215FB4">
        <w:rPr>
          <w:b/>
          <w:i/>
          <w:iCs/>
          <w:color w:val="008000"/>
        </w:rPr>
        <w:t>b.</w:t>
      </w:r>
      <w:r w:rsidRPr="00215FB4">
        <w:rPr>
          <w:b/>
          <w:color w:val="008000"/>
        </w:rPr>
        <w:t xml:space="preserve"> </w:t>
      </w:r>
      <w:r w:rsidRPr="00215FB4">
        <w:rPr>
          <w:b/>
          <w:i/>
          <w:iCs/>
          <w:color w:val="008000"/>
        </w:rPr>
        <w:t>Lettura (</w:t>
      </w:r>
      <w:r w:rsidRPr="00215FB4">
        <w:rPr>
          <w:b/>
          <w:i/>
          <w:iCs/>
          <w:smallCaps/>
          <w:color w:val="008000"/>
        </w:rPr>
        <w:t>Lectio)</w:t>
      </w:r>
    </w:p>
    <w:p w14:paraId="39F88A64" w14:textId="77777777" w:rsidR="000720A0" w:rsidRPr="00215FB4" w:rsidRDefault="00CE3C69" w:rsidP="00CE3C69">
      <w:pPr>
        <w:tabs>
          <w:tab w:val="left" w:pos="180"/>
        </w:tabs>
        <w:jc w:val="both"/>
      </w:pPr>
      <w:r w:rsidRPr="00215FB4">
        <w:tab/>
      </w:r>
      <w:r w:rsidR="000720A0" w:rsidRPr="00215FB4">
        <w:t xml:space="preserve">La prima fase è quella di considerare </w:t>
      </w:r>
      <w:smartTag w:uri="urn:schemas-microsoft-com:office:smarttags" w:element="PersonName">
        <w:smartTagPr>
          <w:attr w:name="ProductID" w:val="La Bibbia"/>
        </w:smartTagPr>
        <w:r w:rsidR="000720A0" w:rsidRPr="00215FB4">
          <w:t>la Bibbia</w:t>
        </w:r>
      </w:smartTag>
      <w:r w:rsidR="000720A0" w:rsidRPr="00215FB4">
        <w:t xml:space="preserve"> </w:t>
      </w:r>
      <w:r w:rsidR="000720A0" w:rsidRPr="00215FB4">
        <w:rPr>
          <w:b/>
          <w:bCs/>
        </w:rPr>
        <w:t>come una qualsiasi opera le</w:t>
      </w:r>
      <w:r w:rsidR="000720A0" w:rsidRPr="00215FB4">
        <w:rPr>
          <w:b/>
          <w:bCs/>
        </w:rPr>
        <w:t>t</w:t>
      </w:r>
      <w:r w:rsidR="000720A0" w:rsidRPr="00215FB4">
        <w:rPr>
          <w:b/>
          <w:bCs/>
        </w:rPr>
        <w:t xml:space="preserve">teraria, </w:t>
      </w:r>
      <w:r w:rsidR="000720A0" w:rsidRPr="00215FB4">
        <w:t xml:space="preserve">e quindi di capire </w:t>
      </w:r>
      <w:r w:rsidR="000720A0" w:rsidRPr="00215FB4">
        <w:rPr>
          <w:b/>
          <w:bCs/>
        </w:rPr>
        <w:t>cosa dice lettera</w:t>
      </w:r>
      <w:r w:rsidR="000720A0" w:rsidRPr="00215FB4">
        <w:rPr>
          <w:b/>
          <w:bCs/>
        </w:rPr>
        <w:t>l</w:t>
      </w:r>
      <w:r w:rsidR="000720A0" w:rsidRPr="00215FB4">
        <w:rPr>
          <w:b/>
          <w:bCs/>
        </w:rPr>
        <w:t xml:space="preserve">mente il testo. </w:t>
      </w:r>
      <w:r w:rsidR="000720A0" w:rsidRPr="00215FB4">
        <w:t xml:space="preserve">Possono essere utili le </w:t>
      </w:r>
      <w:r w:rsidR="000720A0" w:rsidRPr="00215FB4">
        <w:rPr>
          <w:b/>
          <w:bCs/>
        </w:rPr>
        <w:t xml:space="preserve">note, </w:t>
      </w:r>
      <w:r w:rsidR="000720A0" w:rsidRPr="00215FB4">
        <w:t xml:space="preserve">leggere il testo nel </w:t>
      </w:r>
      <w:r w:rsidR="000720A0" w:rsidRPr="00215FB4">
        <w:rPr>
          <w:b/>
          <w:bCs/>
        </w:rPr>
        <w:t xml:space="preserve">contesto </w:t>
      </w:r>
      <w:r w:rsidR="000720A0" w:rsidRPr="00215FB4">
        <w:t>(il pr</w:t>
      </w:r>
      <w:r w:rsidR="000720A0" w:rsidRPr="00215FB4">
        <w:t>i</w:t>
      </w:r>
      <w:r w:rsidR="000720A0" w:rsidRPr="00215FB4">
        <w:t xml:space="preserve">ma ed il dopo), sottolineare i </w:t>
      </w:r>
      <w:r w:rsidR="000720A0" w:rsidRPr="00215FB4">
        <w:rPr>
          <w:b/>
          <w:bCs/>
        </w:rPr>
        <w:t xml:space="preserve">soggetti, o i verbi, </w:t>
      </w:r>
      <w:r w:rsidR="000720A0" w:rsidRPr="00215FB4">
        <w:t xml:space="preserve">vedere </w:t>
      </w:r>
      <w:r w:rsidR="000720A0" w:rsidRPr="00215FB4">
        <w:rPr>
          <w:b/>
          <w:bCs/>
        </w:rPr>
        <w:t xml:space="preserve">cosa dice o fa </w:t>
      </w:r>
      <w:r w:rsidR="000720A0" w:rsidRPr="00215FB4">
        <w:t>un pr</w:t>
      </w:r>
      <w:r w:rsidR="000720A0" w:rsidRPr="00215FB4">
        <w:t>o</w:t>
      </w:r>
      <w:r w:rsidR="000720A0" w:rsidRPr="00215FB4">
        <w:t xml:space="preserve">tagonista o l'altro, se ci sono, leggere bene </w:t>
      </w:r>
      <w:r w:rsidR="000720A0" w:rsidRPr="00215FB4">
        <w:rPr>
          <w:b/>
          <w:bCs/>
        </w:rPr>
        <w:t xml:space="preserve">le domande </w:t>
      </w:r>
      <w:r w:rsidR="000720A0" w:rsidRPr="00215FB4">
        <w:t>che nel testo compai</w:t>
      </w:r>
      <w:r w:rsidR="000720A0" w:rsidRPr="00215FB4">
        <w:t>o</w:t>
      </w:r>
      <w:r w:rsidR="000720A0" w:rsidRPr="00215FB4">
        <w:t xml:space="preserve">no, o </w:t>
      </w:r>
      <w:r w:rsidR="000720A0" w:rsidRPr="00215FB4">
        <w:rPr>
          <w:b/>
          <w:bCs/>
        </w:rPr>
        <w:t xml:space="preserve">le affermazioni di Gesù </w:t>
      </w:r>
      <w:r w:rsidR="000720A0" w:rsidRPr="00215FB4">
        <w:t>che facilmente sono la "chiave di lettura". Ecc</w:t>
      </w:r>
      <w:r w:rsidR="000720A0" w:rsidRPr="00215FB4">
        <w:t>e</w:t>
      </w:r>
      <w:r w:rsidR="000720A0" w:rsidRPr="00215FB4">
        <w:t>zionalmente, dei brevi commenti. Non fermarsi troppo in questa fase, ma non saltarla ass</w:t>
      </w:r>
      <w:r w:rsidR="000720A0" w:rsidRPr="00215FB4">
        <w:t>o</w:t>
      </w:r>
      <w:r w:rsidR="000720A0" w:rsidRPr="00215FB4">
        <w:t>lutamente.</w:t>
      </w:r>
    </w:p>
    <w:p w14:paraId="0EE1E883" w14:textId="77777777" w:rsidR="00CE3C69" w:rsidRPr="00215FB4" w:rsidRDefault="00CE3C69" w:rsidP="00CE3C69">
      <w:pPr>
        <w:autoSpaceDE w:val="0"/>
        <w:autoSpaceDN w:val="0"/>
        <w:adjustRightInd w:val="0"/>
        <w:jc w:val="both"/>
        <w:rPr>
          <w:sz w:val="14"/>
        </w:rPr>
      </w:pPr>
    </w:p>
    <w:p w14:paraId="0BA19653" w14:textId="77777777" w:rsidR="00CE3C69" w:rsidRPr="00215FB4" w:rsidRDefault="00CE3C69" w:rsidP="00146A3D">
      <w:pPr>
        <w:tabs>
          <w:tab w:val="left" w:pos="180"/>
        </w:tabs>
        <w:spacing w:after="60"/>
        <w:jc w:val="both"/>
        <w:rPr>
          <w:b/>
          <w:bCs/>
          <w:smallCaps/>
        </w:rPr>
      </w:pPr>
      <w:r w:rsidRPr="00215FB4">
        <w:rPr>
          <w:b/>
          <w:i/>
          <w:iCs/>
          <w:color w:val="008000"/>
        </w:rPr>
        <w:t>b.</w:t>
      </w:r>
      <w:r w:rsidRPr="00215FB4">
        <w:rPr>
          <w:b/>
          <w:color w:val="008000"/>
        </w:rPr>
        <w:t xml:space="preserve"> </w:t>
      </w:r>
      <w:r w:rsidRPr="00215FB4">
        <w:rPr>
          <w:b/>
          <w:i/>
          <w:iCs/>
          <w:color w:val="008000"/>
        </w:rPr>
        <w:t>Meditazione (</w:t>
      </w:r>
      <w:proofErr w:type="spellStart"/>
      <w:r w:rsidRPr="00215FB4">
        <w:rPr>
          <w:b/>
          <w:i/>
          <w:iCs/>
          <w:smallCaps/>
          <w:color w:val="008000"/>
        </w:rPr>
        <w:t>Meditatio</w:t>
      </w:r>
      <w:proofErr w:type="spellEnd"/>
      <w:r w:rsidRPr="00215FB4">
        <w:rPr>
          <w:b/>
          <w:i/>
          <w:iCs/>
          <w:smallCaps/>
          <w:color w:val="008000"/>
        </w:rPr>
        <w:t>)</w:t>
      </w:r>
    </w:p>
    <w:p w14:paraId="5110B27C" w14:textId="77777777" w:rsidR="000720A0" w:rsidRPr="00215FB4" w:rsidRDefault="00CE3C69" w:rsidP="00CE3C69">
      <w:pPr>
        <w:tabs>
          <w:tab w:val="left" w:pos="180"/>
        </w:tabs>
        <w:jc w:val="both"/>
      </w:pPr>
      <w:r w:rsidRPr="00215FB4">
        <w:tab/>
      </w:r>
      <w:r w:rsidR="000720A0" w:rsidRPr="00215FB4">
        <w:t>Se nella lettura entra solo la testa, qui comi</w:t>
      </w:r>
      <w:r w:rsidR="000720A0" w:rsidRPr="00215FB4">
        <w:t>n</w:t>
      </w:r>
      <w:r w:rsidR="000720A0" w:rsidRPr="00215FB4">
        <w:t>ciano a lavorare testa e cuore.</w:t>
      </w:r>
    </w:p>
    <w:p w14:paraId="089C3211" w14:textId="77777777" w:rsidR="000720A0" w:rsidRPr="00215FB4" w:rsidRDefault="00CE3C69" w:rsidP="000720A0">
      <w:pPr>
        <w:tabs>
          <w:tab w:val="left" w:pos="180"/>
        </w:tabs>
        <w:jc w:val="both"/>
      </w:pPr>
      <w:r w:rsidRPr="00215FB4">
        <w:rPr>
          <w:b/>
          <w:bCs/>
          <w:color w:val="FF0000"/>
        </w:rPr>
        <w:tab/>
      </w:r>
      <w:r w:rsidR="000720A0" w:rsidRPr="00215FB4">
        <w:rPr>
          <w:b/>
          <w:bCs/>
          <w:color w:val="FF0000"/>
        </w:rPr>
        <w:t>Con la testa</w:t>
      </w:r>
      <w:r w:rsidR="000720A0" w:rsidRPr="00215FB4">
        <w:rPr>
          <w:b/>
          <w:bCs/>
        </w:rPr>
        <w:t xml:space="preserve">: </w:t>
      </w:r>
      <w:r w:rsidR="000720A0" w:rsidRPr="00215FB4">
        <w:t xml:space="preserve">cogliere </w:t>
      </w:r>
      <w:r w:rsidR="000720A0" w:rsidRPr="00215FB4">
        <w:rPr>
          <w:b/>
          <w:bCs/>
        </w:rPr>
        <w:t xml:space="preserve">quali sono i valori che il testo presenta, </w:t>
      </w:r>
      <w:r w:rsidR="000720A0" w:rsidRPr="00215FB4">
        <w:t>cosa ci dice de</w:t>
      </w:r>
      <w:r w:rsidR="000720A0" w:rsidRPr="00215FB4">
        <w:t>l</w:t>
      </w:r>
      <w:r w:rsidR="000720A0" w:rsidRPr="00215FB4">
        <w:t xml:space="preserve">la figura di Gesù o di Dio o riguardo ad un tema morale, etc... Per fare questo non occorrono molti strumenti: efficace è </w:t>
      </w:r>
      <w:r w:rsidR="000720A0" w:rsidRPr="00215FB4">
        <w:rPr>
          <w:b/>
          <w:bCs/>
        </w:rPr>
        <w:t>il co</w:t>
      </w:r>
      <w:r w:rsidR="000720A0" w:rsidRPr="00215FB4">
        <w:rPr>
          <w:b/>
          <w:bCs/>
        </w:rPr>
        <w:t>n</w:t>
      </w:r>
      <w:r w:rsidR="000720A0" w:rsidRPr="00215FB4">
        <w:rPr>
          <w:b/>
          <w:bCs/>
        </w:rPr>
        <w:t>fronto del nostro testo con altri testi della Bibbia</w:t>
      </w:r>
      <w:r w:rsidR="000720A0" w:rsidRPr="00215FB4">
        <w:t>. In questa fase iniziamo anche a rapportare quello che emerge con la nostra vita ed i temi di attualità.</w:t>
      </w:r>
    </w:p>
    <w:p w14:paraId="6B3962AE" w14:textId="77777777" w:rsidR="000720A0" w:rsidRPr="00215FB4" w:rsidRDefault="00CE3C69" w:rsidP="000720A0">
      <w:pPr>
        <w:tabs>
          <w:tab w:val="left" w:pos="180"/>
        </w:tabs>
        <w:jc w:val="both"/>
      </w:pPr>
      <w:r w:rsidRPr="00215FB4">
        <w:rPr>
          <w:b/>
          <w:bCs/>
          <w:color w:val="FF0000"/>
        </w:rPr>
        <w:tab/>
      </w:r>
      <w:r w:rsidR="000720A0" w:rsidRPr="00215FB4">
        <w:rPr>
          <w:b/>
          <w:bCs/>
          <w:color w:val="FF0000"/>
        </w:rPr>
        <w:t>Con il cuore</w:t>
      </w:r>
      <w:r w:rsidR="000720A0" w:rsidRPr="00215FB4">
        <w:rPr>
          <w:b/>
          <w:bCs/>
        </w:rPr>
        <w:t xml:space="preserve">: </w:t>
      </w:r>
      <w:r w:rsidR="000720A0" w:rsidRPr="00215FB4">
        <w:t xml:space="preserve">cercare di </w:t>
      </w:r>
      <w:r w:rsidR="000720A0" w:rsidRPr="00215FB4">
        <w:rPr>
          <w:b/>
          <w:bCs/>
        </w:rPr>
        <w:t xml:space="preserve">penetrare più a fondo quello che abbiamo percepito essere il "cuore" del testo </w:t>
      </w:r>
      <w:r w:rsidR="000720A0" w:rsidRPr="00215FB4">
        <w:t>(una affermazione di Gesù, una parola del testo, un v</w:t>
      </w:r>
      <w:r w:rsidR="000720A0" w:rsidRPr="00215FB4">
        <w:t>a</w:t>
      </w:r>
      <w:r w:rsidR="000720A0" w:rsidRPr="00215FB4">
        <w:t xml:space="preserve">lore che emerge...). Un metodo per fare questo è </w:t>
      </w:r>
      <w:smartTag w:uri="urn:schemas-microsoft-com:office:smarttags" w:element="PersonName">
        <w:smartTagPr>
          <w:attr w:name="ProductID" w:val="la Ruminazione"/>
        </w:smartTagPr>
        <w:r w:rsidR="000720A0" w:rsidRPr="00215FB4">
          <w:t xml:space="preserve">la </w:t>
        </w:r>
        <w:r w:rsidR="000720A0" w:rsidRPr="00215FB4">
          <w:rPr>
            <w:b/>
            <w:bCs/>
          </w:rPr>
          <w:t>Ruminazione</w:t>
        </w:r>
      </w:smartTag>
      <w:r w:rsidR="000720A0" w:rsidRPr="00215FB4">
        <w:rPr>
          <w:b/>
          <w:bCs/>
        </w:rPr>
        <w:t xml:space="preserve">: </w:t>
      </w:r>
      <w:r w:rsidR="000720A0" w:rsidRPr="00215FB4">
        <w:t>prendere quella frase o parola e cominciare a ripetercela interiormente, lentamente e rip</w:t>
      </w:r>
      <w:r w:rsidR="000720A0" w:rsidRPr="00215FB4">
        <w:t>e</w:t>
      </w:r>
      <w:r w:rsidR="000720A0" w:rsidRPr="00215FB4">
        <w:t>tutamente, per gustarla c</w:t>
      </w:r>
      <w:r w:rsidR="000720A0" w:rsidRPr="00215FB4">
        <w:t>o</w:t>
      </w:r>
      <w:r w:rsidR="000720A0" w:rsidRPr="00215FB4">
        <w:t>me si fa con una caramella, perché "esca il sapore".</w:t>
      </w:r>
    </w:p>
    <w:p w14:paraId="138BA95F" w14:textId="77777777" w:rsidR="000720A0" w:rsidRPr="00215FB4" w:rsidRDefault="000720A0" w:rsidP="00CE3C69">
      <w:pPr>
        <w:tabs>
          <w:tab w:val="left" w:pos="180"/>
        </w:tabs>
        <w:jc w:val="both"/>
      </w:pPr>
      <w:r w:rsidRPr="00215FB4">
        <w:t xml:space="preserve">Anche questa fase non deve prenderci troppo tempo, per non ridurre </w:t>
      </w:r>
      <w:smartTag w:uri="urn:schemas-microsoft-com:office:smarttags" w:element="PersonName">
        <w:smartTagPr>
          <w:attr w:name="ProductID" w:val="LA LECTIO DIVINA"/>
        </w:smartTagPr>
        <w:r w:rsidRPr="00215FB4">
          <w:t xml:space="preserve">la </w:t>
        </w:r>
        <w:r w:rsidR="00CE3C69" w:rsidRPr="00215FB4">
          <w:t>Lectio Divina</w:t>
        </w:r>
      </w:smartTag>
      <w:r w:rsidRPr="00215FB4">
        <w:t xml:space="preserve"> ad un esercizio della testa o ad una consolazione emotiva, "</w:t>
      </w:r>
      <w:r w:rsidRPr="00215FB4">
        <w:t>e</w:t>
      </w:r>
      <w:r w:rsidRPr="00215FB4">
        <w:t>statica".</w:t>
      </w:r>
    </w:p>
    <w:p w14:paraId="6FED543C" w14:textId="77777777" w:rsidR="00CE3C69" w:rsidRPr="00215FB4" w:rsidRDefault="00CE3C69" w:rsidP="00CE3C69">
      <w:pPr>
        <w:autoSpaceDE w:val="0"/>
        <w:autoSpaceDN w:val="0"/>
        <w:adjustRightInd w:val="0"/>
        <w:jc w:val="both"/>
        <w:rPr>
          <w:sz w:val="14"/>
        </w:rPr>
      </w:pPr>
    </w:p>
    <w:p w14:paraId="7EC580DF" w14:textId="77777777" w:rsidR="00CE3C69" w:rsidRPr="00215FB4" w:rsidRDefault="00CE3C69" w:rsidP="00146A3D">
      <w:pPr>
        <w:tabs>
          <w:tab w:val="left" w:pos="180"/>
        </w:tabs>
        <w:spacing w:after="60"/>
        <w:jc w:val="both"/>
        <w:rPr>
          <w:b/>
          <w:i/>
          <w:iCs/>
          <w:smallCaps/>
          <w:color w:val="008000"/>
        </w:rPr>
      </w:pPr>
      <w:r w:rsidRPr="00215FB4">
        <w:rPr>
          <w:b/>
          <w:i/>
          <w:iCs/>
          <w:color w:val="008000"/>
        </w:rPr>
        <w:t>c.</w:t>
      </w:r>
      <w:r w:rsidRPr="00215FB4">
        <w:rPr>
          <w:b/>
          <w:color w:val="008000"/>
        </w:rPr>
        <w:t xml:space="preserve"> </w:t>
      </w:r>
      <w:r w:rsidRPr="00215FB4">
        <w:rPr>
          <w:b/>
          <w:i/>
          <w:iCs/>
          <w:color w:val="008000"/>
        </w:rPr>
        <w:t>Preghiera (</w:t>
      </w:r>
      <w:proofErr w:type="spellStart"/>
      <w:r w:rsidRPr="00215FB4">
        <w:rPr>
          <w:b/>
          <w:i/>
          <w:iCs/>
          <w:smallCaps/>
          <w:color w:val="008000"/>
        </w:rPr>
        <w:t>Oratio</w:t>
      </w:r>
      <w:proofErr w:type="spellEnd"/>
      <w:r w:rsidRPr="00215FB4">
        <w:rPr>
          <w:b/>
          <w:i/>
          <w:iCs/>
          <w:smallCaps/>
          <w:color w:val="008000"/>
        </w:rPr>
        <w:t>)</w:t>
      </w:r>
      <w:r w:rsidRPr="00215FB4">
        <w:rPr>
          <w:b/>
          <w:i/>
          <w:iCs/>
          <w:color w:val="008000"/>
        </w:rPr>
        <w:t xml:space="preserve"> e contemplazione </w:t>
      </w:r>
      <w:r w:rsidRPr="00215FB4">
        <w:rPr>
          <w:b/>
          <w:i/>
          <w:iCs/>
          <w:smallCaps/>
          <w:color w:val="008000"/>
        </w:rPr>
        <w:t>(</w:t>
      </w:r>
      <w:proofErr w:type="spellStart"/>
      <w:r w:rsidRPr="00215FB4">
        <w:rPr>
          <w:b/>
          <w:i/>
          <w:iCs/>
          <w:smallCaps/>
          <w:color w:val="008000"/>
        </w:rPr>
        <w:t>Contemplatio</w:t>
      </w:r>
      <w:proofErr w:type="spellEnd"/>
      <w:r w:rsidRPr="00215FB4">
        <w:rPr>
          <w:b/>
          <w:i/>
          <w:iCs/>
          <w:smallCaps/>
          <w:color w:val="008000"/>
        </w:rPr>
        <w:t>)</w:t>
      </w:r>
    </w:p>
    <w:p w14:paraId="79EDED9C" w14:textId="77777777" w:rsidR="000720A0" w:rsidRPr="00215FB4" w:rsidRDefault="00157BBD" w:rsidP="00146A3D">
      <w:pPr>
        <w:tabs>
          <w:tab w:val="left" w:pos="180"/>
        </w:tabs>
        <w:spacing w:after="60"/>
        <w:jc w:val="both"/>
      </w:pPr>
      <w:r w:rsidRPr="00215FB4">
        <w:tab/>
      </w:r>
      <w:r w:rsidR="000720A0" w:rsidRPr="00215FB4">
        <w:t xml:space="preserve">Sono due cose che vanno intrecciate; a questo punto è difficile dire quale viene prima e quale dopo, non c'è più un ordine preciso. Da qui </w:t>
      </w:r>
      <w:r w:rsidR="000720A0" w:rsidRPr="00215FB4">
        <w:lastRenderedPageBreak/>
        <w:t>in poi l'azione dello Spirito Santo diventa più determinante: o entra in ca</w:t>
      </w:r>
      <w:r w:rsidR="000720A0" w:rsidRPr="00215FB4">
        <w:t>m</w:t>
      </w:r>
      <w:r w:rsidR="000720A0" w:rsidRPr="00215FB4">
        <w:t>po lui o non ci si cava nulla.</w:t>
      </w:r>
    </w:p>
    <w:p w14:paraId="37C16A97" w14:textId="77777777" w:rsidR="00157BBD" w:rsidRPr="00146A3D" w:rsidRDefault="000720A0" w:rsidP="00157BBD">
      <w:pPr>
        <w:tabs>
          <w:tab w:val="left" w:pos="180"/>
        </w:tabs>
        <w:ind w:left="180" w:hanging="180"/>
        <w:jc w:val="both"/>
        <w:rPr>
          <w:b/>
          <w:bCs/>
        </w:rPr>
      </w:pPr>
      <w:r w:rsidRPr="00215FB4">
        <w:rPr>
          <w:b/>
          <w:bCs/>
        </w:rPr>
        <w:t>•</w:t>
      </w:r>
      <w:r w:rsidR="00157BBD" w:rsidRPr="00215FB4">
        <w:rPr>
          <w:b/>
          <w:bCs/>
        </w:rPr>
        <w:tab/>
      </w:r>
      <w:r w:rsidRPr="00215FB4">
        <w:rPr>
          <w:b/>
          <w:bCs/>
          <w:color w:val="FF0000"/>
        </w:rPr>
        <w:t>La preghiera è il primo, indispensabile, frutto della L</w:t>
      </w:r>
      <w:r w:rsidR="00157BBD" w:rsidRPr="00215FB4">
        <w:rPr>
          <w:b/>
          <w:bCs/>
          <w:color w:val="FF0000"/>
        </w:rPr>
        <w:t xml:space="preserve">ectio </w:t>
      </w:r>
      <w:r w:rsidRPr="00215FB4">
        <w:rPr>
          <w:b/>
          <w:bCs/>
          <w:color w:val="FF0000"/>
        </w:rPr>
        <w:t>D</w:t>
      </w:r>
      <w:r w:rsidR="00157BBD" w:rsidRPr="00215FB4">
        <w:rPr>
          <w:b/>
          <w:bCs/>
          <w:color w:val="FF0000"/>
        </w:rPr>
        <w:t>ivina</w:t>
      </w:r>
    </w:p>
    <w:p w14:paraId="1222F282" w14:textId="77777777" w:rsidR="00157BBD" w:rsidRPr="00215FB4" w:rsidRDefault="00157BBD" w:rsidP="00146A3D">
      <w:pPr>
        <w:tabs>
          <w:tab w:val="left" w:pos="180"/>
        </w:tabs>
        <w:spacing w:after="60"/>
        <w:ind w:left="180" w:hanging="180"/>
        <w:jc w:val="both"/>
      </w:pPr>
      <w:r w:rsidRPr="00146A3D">
        <w:rPr>
          <w:b/>
          <w:bCs/>
        </w:rPr>
        <w:tab/>
      </w:r>
      <w:r w:rsidR="000720A0" w:rsidRPr="00215FB4">
        <w:t>Se alla fine di le</w:t>
      </w:r>
      <w:r w:rsidR="000720A0" w:rsidRPr="00215FB4">
        <w:t>t</w:t>
      </w:r>
      <w:r w:rsidR="000720A0" w:rsidRPr="00215FB4">
        <w:t xml:space="preserve">tura e meditazione non si prega, si è lavorato per nulla. La preghiera è </w:t>
      </w:r>
      <w:r w:rsidR="000720A0" w:rsidRPr="00215FB4">
        <w:rPr>
          <w:b/>
          <w:bCs/>
        </w:rPr>
        <w:t xml:space="preserve">la prima risposta </w:t>
      </w:r>
      <w:r w:rsidR="000720A0" w:rsidRPr="00215FB4">
        <w:t xml:space="preserve">che noi diamo alla Parola ricevuta: Dio ci ha mandato la sua Parola, noi, guidati dallo Spirito, rispondiamo con le nostre parole, che a questo punto sono parole </w:t>
      </w:r>
      <w:r w:rsidR="000720A0" w:rsidRPr="00215FB4">
        <w:rPr>
          <w:b/>
          <w:bCs/>
        </w:rPr>
        <w:t xml:space="preserve">guidate da quella Parola di Dio </w:t>
      </w:r>
      <w:r w:rsidR="000720A0" w:rsidRPr="00215FB4">
        <w:t>che abbiamo fatto entrare in noi e che generano in noi invocazione, o lode, o l</w:t>
      </w:r>
      <w:r w:rsidR="000720A0" w:rsidRPr="00215FB4">
        <w:t>a</w:t>
      </w:r>
      <w:r w:rsidR="000720A0" w:rsidRPr="00215FB4">
        <w:t>mento...</w:t>
      </w:r>
    </w:p>
    <w:p w14:paraId="61BE1BEC" w14:textId="77777777" w:rsidR="00157BBD" w:rsidRPr="00215FB4" w:rsidRDefault="000720A0" w:rsidP="00157BBD">
      <w:pPr>
        <w:tabs>
          <w:tab w:val="left" w:pos="180"/>
        </w:tabs>
        <w:ind w:left="180" w:hanging="180"/>
        <w:jc w:val="both"/>
        <w:rPr>
          <w:b/>
          <w:bCs/>
        </w:rPr>
      </w:pPr>
      <w:r w:rsidRPr="00215FB4">
        <w:rPr>
          <w:b/>
          <w:bCs/>
        </w:rPr>
        <w:t>•</w:t>
      </w:r>
      <w:r w:rsidR="00157BBD" w:rsidRPr="00215FB4">
        <w:rPr>
          <w:b/>
          <w:bCs/>
          <w:color w:val="FF0000"/>
        </w:rPr>
        <w:tab/>
      </w:r>
      <w:r w:rsidRPr="00215FB4">
        <w:rPr>
          <w:b/>
          <w:bCs/>
          <w:color w:val="FF0000"/>
        </w:rPr>
        <w:t>La contemplazione è il passare dal "cosa" al "chi".</w:t>
      </w:r>
    </w:p>
    <w:p w14:paraId="55421D80" w14:textId="77777777" w:rsidR="000720A0" w:rsidRPr="00215FB4" w:rsidRDefault="00157BBD" w:rsidP="00157BBD">
      <w:pPr>
        <w:tabs>
          <w:tab w:val="left" w:pos="180"/>
        </w:tabs>
        <w:ind w:left="180" w:hanging="180"/>
        <w:jc w:val="both"/>
      </w:pPr>
      <w:r w:rsidRPr="00215FB4">
        <w:rPr>
          <w:b/>
          <w:bCs/>
        </w:rPr>
        <w:tab/>
      </w:r>
      <w:r w:rsidR="000720A0" w:rsidRPr="00215FB4">
        <w:t>Cioè: se nella meditazione siamo noi, con la nostra testa, che cerchiamo di cap</w:t>
      </w:r>
      <w:r w:rsidR="000720A0" w:rsidRPr="00215FB4">
        <w:t>i</w:t>
      </w:r>
      <w:r w:rsidR="000720A0" w:rsidRPr="00215FB4">
        <w:t xml:space="preserve">re più a fondo cosa </w:t>
      </w:r>
      <w:smartTag w:uri="urn:schemas-microsoft-com:office:smarttags" w:element="PersonName">
        <w:smartTagPr>
          <w:attr w:name="ProductID" w:val="la Parola"/>
        </w:smartTagPr>
        <w:r w:rsidR="000720A0" w:rsidRPr="00215FB4">
          <w:t>la Parola</w:t>
        </w:r>
      </w:smartTag>
      <w:r w:rsidR="000720A0" w:rsidRPr="00215FB4">
        <w:t xml:space="preserve"> vuole dirci, ora la "fatica" è "solo" quella di lasciar lavorare il più lib</w:t>
      </w:r>
      <w:r w:rsidR="000720A0" w:rsidRPr="00215FB4">
        <w:t>e</w:t>
      </w:r>
      <w:r w:rsidR="000720A0" w:rsidRPr="00215FB4">
        <w:t xml:space="preserve">ramente possibile lo Spirito Santo perché si realizzi in noi </w:t>
      </w:r>
      <w:r w:rsidR="000720A0" w:rsidRPr="00215FB4">
        <w:rPr>
          <w:b/>
          <w:bCs/>
        </w:rPr>
        <w:t xml:space="preserve">l'incontro personale con Cristo. </w:t>
      </w:r>
      <w:r w:rsidR="000720A0" w:rsidRPr="00215FB4">
        <w:t xml:space="preserve">Contemplare vuole dire </w:t>
      </w:r>
      <w:r w:rsidR="000720A0" w:rsidRPr="00215FB4">
        <w:rPr>
          <w:b/>
          <w:bCs/>
        </w:rPr>
        <w:t>entrare in que</w:t>
      </w:r>
      <w:r w:rsidR="000720A0" w:rsidRPr="00215FB4">
        <w:rPr>
          <w:b/>
          <w:bCs/>
        </w:rPr>
        <w:t>l</w:t>
      </w:r>
      <w:r w:rsidR="000720A0" w:rsidRPr="00215FB4">
        <w:rPr>
          <w:b/>
          <w:bCs/>
        </w:rPr>
        <w:t xml:space="preserve">lo spazio di silenzio nel quale il Signore si fa presente </w:t>
      </w:r>
      <w:r w:rsidR="000720A0" w:rsidRPr="00215FB4">
        <w:t xml:space="preserve">a </w:t>
      </w:r>
      <w:r w:rsidR="000720A0" w:rsidRPr="00215FB4">
        <w:rPr>
          <w:b/>
          <w:bCs/>
        </w:rPr>
        <w:t xml:space="preserve">noi. </w:t>
      </w:r>
      <w:r w:rsidR="000720A0" w:rsidRPr="00215FB4">
        <w:t>Questa è opera de</w:t>
      </w:r>
      <w:r w:rsidR="000720A0" w:rsidRPr="00215FB4">
        <w:t>l</w:t>
      </w:r>
      <w:r w:rsidR="000720A0" w:rsidRPr="00215FB4">
        <w:t xml:space="preserve">lo Spirito, ma è anche opera nostra. È lo </w:t>
      </w:r>
      <w:r w:rsidR="000720A0" w:rsidRPr="00215FB4">
        <w:rPr>
          <w:b/>
          <w:bCs/>
        </w:rPr>
        <w:t xml:space="preserve">Spirito che decide </w:t>
      </w:r>
      <w:r w:rsidR="000720A0" w:rsidRPr="00215FB4">
        <w:t>come e quando farsi sentire, ma noi possiamo efficacemente aiutarlo creando nella nostra v</w:t>
      </w:r>
      <w:r w:rsidR="000720A0" w:rsidRPr="00215FB4">
        <w:t>i</w:t>
      </w:r>
      <w:r w:rsidR="000720A0" w:rsidRPr="00215FB4">
        <w:t xml:space="preserve">ta </w:t>
      </w:r>
      <w:r w:rsidR="000720A0" w:rsidRPr="00215FB4">
        <w:rPr>
          <w:b/>
          <w:bCs/>
        </w:rPr>
        <w:t>spazi concreti di sile</w:t>
      </w:r>
      <w:r w:rsidR="000720A0" w:rsidRPr="00215FB4">
        <w:rPr>
          <w:b/>
          <w:bCs/>
        </w:rPr>
        <w:t>n</w:t>
      </w:r>
      <w:r w:rsidR="000720A0" w:rsidRPr="00215FB4">
        <w:rPr>
          <w:b/>
          <w:bCs/>
        </w:rPr>
        <w:t xml:space="preserve">zio, </w:t>
      </w:r>
      <w:r w:rsidR="000720A0" w:rsidRPr="00215FB4">
        <w:t xml:space="preserve">anche prolungato. </w:t>
      </w:r>
    </w:p>
    <w:p w14:paraId="64729F80" w14:textId="77777777" w:rsidR="001B1AB3" w:rsidRPr="00215FB4" w:rsidRDefault="001B1AB3" w:rsidP="001B1AB3">
      <w:pPr>
        <w:autoSpaceDE w:val="0"/>
        <w:autoSpaceDN w:val="0"/>
        <w:adjustRightInd w:val="0"/>
        <w:jc w:val="both"/>
        <w:rPr>
          <w:sz w:val="14"/>
        </w:rPr>
      </w:pPr>
    </w:p>
    <w:p w14:paraId="1C5DCFD6" w14:textId="77777777" w:rsidR="00157BBD" w:rsidRPr="00215FB4" w:rsidRDefault="00157BBD" w:rsidP="00146A3D">
      <w:pPr>
        <w:tabs>
          <w:tab w:val="left" w:pos="180"/>
        </w:tabs>
        <w:spacing w:after="60"/>
        <w:jc w:val="both"/>
      </w:pPr>
      <w:smartTag w:uri="urn:schemas-microsoft-com:office:smarttags" w:element="metricconverter">
        <w:smartTagPr>
          <w:attr w:name="ProductID" w:val="4. IN"/>
        </w:smartTagPr>
        <w:r w:rsidRPr="00215FB4">
          <w:rPr>
            <w:b/>
            <w:smallCaps/>
            <w:color w:val="0000FF"/>
          </w:rPr>
          <w:t>4. In</w:t>
        </w:r>
      </w:smartTag>
      <w:r w:rsidRPr="00215FB4">
        <w:rPr>
          <w:b/>
          <w:smallCaps/>
          <w:color w:val="0000FF"/>
        </w:rPr>
        <w:t xml:space="preserve"> pratica</w:t>
      </w:r>
    </w:p>
    <w:p w14:paraId="55FB1284" w14:textId="77777777" w:rsidR="001B1AB3" w:rsidRPr="00215FB4" w:rsidRDefault="000720A0" w:rsidP="001B1AB3">
      <w:pPr>
        <w:numPr>
          <w:ilvl w:val="0"/>
          <w:numId w:val="30"/>
        </w:numPr>
        <w:tabs>
          <w:tab w:val="clear" w:pos="720"/>
          <w:tab w:val="left" w:pos="180"/>
        </w:tabs>
        <w:ind w:left="180" w:hanging="180"/>
        <w:jc w:val="both"/>
      </w:pPr>
      <w:smartTag w:uri="urn:schemas-microsoft-com:office:smarttags" w:element="PersonName">
        <w:smartTagPr>
          <w:attr w:name="ProductID" w:val="la Parola"/>
        </w:smartTagPr>
        <w:r w:rsidRPr="00215FB4">
          <w:rPr>
            <w:b/>
            <w:bCs/>
          </w:rPr>
          <w:t>La Parola</w:t>
        </w:r>
      </w:smartTag>
      <w:r w:rsidRPr="00215FB4">
        <w:rPr>
          <w:b/>
          <w:bCs/>
        </w:rPr>
        <w:t xml:space="preserve"> di Dio va "scelta", </w:t>
      </w:r>
      <w:r w:rsidRPr="00215FB4">
        <w:t>non ci si può affidare alla propria voglia pa</w:t>
      </w:r>
      <w:r w:rsidRPr="00215FB4">
        <w:t>s</w:t>
      </w:r>
      <w:r w:rsidRPr="00215FB4">
        <w:t>seggera. Si fa un programma o si segue il lezion</w:t>
      </w:r>
      <w:r w:rsidRPr="00215FB4">
        <w:t>a</w:t>
      </w:r>
      <w:r w:rsidRPr="00215FB4">
        <w:t>rio della Chiesa.</w:t>
      </w:r>
    </w:p>
    <w:p w14:paraId="1C0240A0" w14:textId="77777777" w:rsidR="001B1AB3" w:rsidRPr="00215FB4" w:rsidRDefault="000720A0" w:rsidP="001B1AB3">
      <w:pPr>
        <w:numPr>
          <w:ilvl w:val="0"/>
          <w:numId w:val="30"/>
        </w:numPr>
        <w:tabs>
          <w:tab w:val="clear" w:pos="720"/>
          <w:tab w:val="left" w:pos="180"/>
        </w:tabs>
        <w:ind w:left="180" w:hanging="180"/>
        <w:jc w:val="both"/>
      </w:pPr>
      <w:r w:rsidRPr="00215FB4">
        <w:rPr>
          <w:b/>
          <w:bCs/>
        </w:rPr>
        <w:t xml:space="preserve">Ci vogliono almeno 15-20' al giorno, </w:t>
      </w:r>
      <w:r w:rsidRPr="00215FB4">
        <w:t>meglio al mattino o alla sera, per fare lettura, m</w:t>
      </w:r>
      <w:r w:rsidRPr="00215FB4">
        <w:t>e</w:t>
      </w:r>
      <w:r w:rsidRPr="00215FB4">
        <w:t xml:space="preserve">ditazione, preghiera. Nel corso della giornata è meglio avere </w:t>
      </w:r>
      <w:r w:rsidRPr="00215FB4">
        <w:rPr>
          <w:b/>
          <w:bCs/>
        </w:rPr>
        <w:t xml:space="preserve">2' per rileggere </w:t>
      </w:r>
      <w:r w:rsidRPr="00215FB4">
        <w:t>il brano almeno una volta.</w:t>
      </w:r>
    </w:p>
    <w:p w14:paraId="1D75F878" w14:textId="77777777" w:rsidR="001B1AB3" w:rsidRPr="00215FB4" w:rsidRDefault="000720A0" w:rsidP="001B1AB3">
      <w:pPr>
        <w:numPr>
          <w:ilvl w:val="0"/>
          <w:numId w:val="30"/>
        </w:numPr>
        <w:tabs>
          <w:tab w:val="clear" w:pos="720"/>
          <w:tab w:val="left" w:pos="180"/>
        </w:tabs>
        <w:ind w:left="180" w:hanging="180"/>
        <w:jc w:val="both"/>
      </w:pPr>
      <w:r w:rsidRPr="00215FB4">
        <w:t xml:space="preserve">È difficile potersi dare ogni giorno </w:t>
      </w:r>
      <w:r w:rsidRPr="00215FB4">
        <w:rPr>
          <w:b/>
          <w:bCs/>
        </w:rPr>
        <w:t>uno spazio sufficiente di s</w:t>
      </w:r>
      <w:r w:rsidRPr="00215FB4">
        <w:rPr>
          <w:b/>
          <w:bCs/>
        </w:rPr>
        <w:t>i</w:t>
      </w:r>
      <w:r w:rsidRPr="00215FB4">
        <w:rPr>
          <w:b/>
          <w:bCs/>
        </w:rPr>
        <w:t xml:space="preserve">lenzio, </w:t>
      </w:r>
      <w:r w:rsidRPr="00215FB4">
        <w:t xml:space="preserve">ma si può programmare questo spazio </w:t>
      </w:r>
      <w:r w:rsidRPr="00215FB4">
        <w:rPr>
          <w:b/>
          <w:bCs/>
        </w:rPr>
        <w:t xml:space="preserve">nell'arco della settimana, </w:t>
      </w:r>
      <w:r w:rsidRPr="00215FB4">
        <w:t>magari con la le</w:t>
      </w:r>
      <w:r w:rsidRPr="00215FB4">
        <w:t>t</w:t>
      </w:r>
      <w:r w:rsidRPr="00215FB4">
        <w:t>tura del vangelo della domenica. Vanno f</w:t>
      </w:r>
      <w:r w:rsidRPr="00215FB4">
        <w:t>a</w:t>
      </w:r>
      <w:r w:rsidRPr="00215FB4">
        <w:t xml:space="preserve">vorite anche le esperienze di </w:t>
      </w:r>
      <w:r w:rsidRPr="00215FB4">
        <w:rPr>
          <w:b/>
          <w:bCs/>
        </w:rPr>
        <w:t xml:space="preserve">ritiro o deserto, eremo, </w:t>
      </w:r>
      <w:r w:rsidRPr="00215FB4">
        <w:t xml:space="preserve">etc... Questo </w:t>
      </w:r>
      <w:r w:rsidRPr="00215FB4">
        <w:rPr>
          <w:b/>
          <w:bCs/>
        </w:rPr>
        <w:t>per predisporre il nostro cuore alla contempl</w:t>
      </w:r>
      <w:r w:rsidRPr="00215FB4">
        <w:rPr>
          <w:b/>
          <w:bCs/>
        </w:rPr>
        <w:t>a</w:t>
      </w:r>
      <w:r w:rsidRPr="00215FB4">
        <w:rPr>
          <w:b/>
          <w:bCs/>
        </w:rPr>
        <w:t xml:space="preserve">zione, </w:t>
      </w:r>
      <w:r w:rsidRPr="00215FB4">
        <w:t>che è opera innanzitutto della Spirito Santo.</w:t>
      </w:r>
    </w:p>
    <w:p w14:paraId="51C9CBDD" w14:textId="77777777" w:rsidR="001B1AB3" w:rsidRPr="00215FB4" w:rsidRDefault="000720A0" w:rsidP="001B1AB3">
      <w:pPr>
        <w:numPr>
          <w:ilvl w:val="0"/>
          <w:numId w:val="30"/>
        </w:numPr>
        <w:tabs>
          <w:tab w:val="clear" w:pos="720"/>
          <w:tab w:val="left" w:pos="180"/>
        </w:tabs>
        <w:ind w:left="180" w:hanging="180"/>
        <w:jc w:val="both"/>
      </w:pPr>
      <w:r w:rsidRPr="00215FB4">
        <w:lastRenderedPageBreak/>
        <w:t xml:space="preserve">Se abbiamo costanza (da chiedere con insistenza), piano piano </w:t>
      </w:r>
      <w:r w:rsidRPr="00215FB4">
        <w:rPr>
          <w:b/>
          <w:bCs/>
        </w:rPr>
        <w:t>la contempl</w:t>
      </w:r>
      <w:r w:rsidRPr="00215FB4">
        <w:rPr>
          <w:b/>
          <w:bCs/>
        </w:rPr>
        <w:t>a</w:t>
      </w:r>
      <w:r w:rsidRPr="00215FB4">
        <w:rPr>
          <w:b/>
          <w:bCs/>
        </w:rPr>
        <w:t xml:space="preserve">zione si "estende" dai momenti di silenzio ad ambiti sempre più larghi della nostra vita </w:t>
      </w:r>
      <w:r w:rsidRPr="00215FB4">
        <w:t>(lavoro, impegno</w:t>
      </w:r>
      <w:r w:rsidR="001B1AB3" w:rsidRPr="00215FB4">
        <w:t>,</w:t>
      </w:r>
      <w:r w:rsidRPr="00215FB4">
        <w:t xml:space="preserve"> amicizie). Si diventa piano piano dei "conte</w:t>
      </w:r>
      <w:r w:rsidRPr="00215FB4">
        <w:t>m</w:t>
      </w:r>
      <w:r w:rsidRPr="00215FB4">
        <w:t>plativi in azione".</w:t>
      </w:r>
    </w:p>
    <w:p w14:paraId="459EC6EF" w14:textId="77777777" w:rsidR="000720A0" w:rsidRPr="00215FB4" w:rsidRDefault="000720A0" w:rsidP="001B1AB3">
      <w:pPr>
        <w:numPr>
          <w:ilvl w:val="0"/>
          <w:numId w:val="30"/>
        </w:numPr>
        <w:tabs>
          <w:tab w:val="clear" w:pos="720"/>
          <w:tab w:val="left" w:pos="180"/>
        </w:tabs>
        <w:ind w:left="180" w:hanging="180"/>
        <w:jc w:val="both"/>
      </w:pPr>
      <w:r w:rsidRPr="00215FB4">
        <w:t xml:space="preserve">Il cammino è lungo, ma </w:t>
      </w:r>
      <w:r w:rsidRPr="00215FB4">
        <w:rPr>
          <w:b/>
          <w:bCs/>
        </w:rPr>
        <w:t xml:space="preserve">assai semplice; </w:t>
      </w:r>
      <w:r w:rsidRPr="00215FB4">
        <w:t xml:space="preserve">inoltre non richiede doti particolari, </w:t>
      </w:r>
      <w:r w:rsidRPr="00215FB4">
        <w:rPr>
          <w:b/>
          <w:bCs/>
        </w:rPr>
        <w:t xml:space="preserve">ed i frutti (consolazione, discernimento, deliberazione) sono assicurati </w:t>
      </w:r>
      <w:r w:rsidRPr="00215FB4">
        <w:t>dallo Sp</w:t>
      </w:r>
      <w:r w:rsidRPr="00215FB4">
        <w:t>i</w:t>
      </w:r>
      <w:r w:rsidRPr="00215FB4">
        <w:t>rito Santo.</w:t>
      </w:r>
    </w:p>
    <w:p w14:paraId="77429D02" w14:textId="77777777" w:rsidR="003502F9" w:rsidRPr="00215FB4" w:rsidRDefault="003502F9" w:rsidP="003502F9">
      <w:pPr>
        <w:tabs>
          <w:tab w:val="left" w:pos="180"/>
        </w:tabs>
        <w:jc w:val="both"/>
      </w:pPr>
    </w:p>
    <w:p w14:paraId="518E3BEE" w14:textId="77777777" w:rsidR="003502F9" w:rsidRPr="00215FB4" w:rsidRDefault="003502F9" w:rsidP="003502F9">
      <w:pPr>
        <w:tabs>
          <w:tab w:val="left" w:pos="360"/>
        </w:tabs>
        <w:rPr>
          <w:b/>
          <w:smallCaps/>
          <w:color w:val="008000"/>
          <w:sz w:val="32"/>
          <w:szCs w:val="32"/>
        </w:rPr>
      </w:pPr>
      <w:r w:rsidRPr="00215FB4">
        <w:rPr>
          <w:b/>
          <w:smallCaps/>
          <w:color w:val="008000"/>
          <w:sz w:val="32"/>
          <w:szCs w:val="32"/>
        </w:rPr>
        <w:t>Preghiera finale</w:t>
      </w:r>
    </w:p>
    <w:p w14:paraId="589DEA02" w14:textId="77777777" w:rsidR="003502F9" w:rsidRPr="00215FB4" w:rsidRDefault="003502F9" w:rsidP="003502F9">
      <w:pPr>
        <w:widowControl w:val="0"/>
        <w:tabs>
          <w:tab w:val="left" w:pos="5670"/>
        </w:tabs>
        <w:overflowPunct w:val="0"/>
        <w:autoSpaceDE w:val="0"/>
        <w:autoSpaceDN w:val="0"/>
        <w:adjustRightInd w:val="0"/>
        <w:jc w:val="both"/>
        <w:rPr>
          <w:b/>
          <w:color w:val="FF0000"/>
          <w:sz w:val="20"/>
        </w:rPr>
      </w:pPr>
    </w:p>
    <w:p w14:paraId="3D2732AE" w14:textId="77777777" w:rsidR="003502F9" w:rsidRPr="00215FB4" w:rsidRDefault="008C78D8" w:rsidP="008C78D8">
      <w:pPr>
        <w:spacing w:before="20" w:after="20"/>
        <w:rPr>
          <w:b/>
          <w:color w:val="FF0000"/>
        </w:rPr>
      </w:pPr>
      <w:r w:rsidRPr="00215FB4">
        <w:rPr>
          <w:b/>
          <w:color w:val="FF0000"/>
        </w:rPr>
        <w:t>Ti benediciamo, o Padre,</w:t>
      </w:r>
    </w:p>
    <w:p w14:paraId="23D022E4" w14:textId="77777777" w:rsidR="008C78D8" w:rsidRPr="00215FB4" w:rsidRDefault="008C78D8" w:rsidP="008C78D8">
      <w:pPr>
        <w:spacing w:before="20" w:after="20"/>
        <w:rPr>
          <w:b/>
          <w:color w:val="FF0000"/>
        </w:rPr>
      </w:pPr>
      <w:r w:rsidRPr="00215FB4">
        <w:rPr>
          <w:b/>
          <w:color w:val="FF0000"/>
        </w:rPr>
        <w:t>Signore del cielo e della terra,</w:t>
      </w:r>
    </w:p>
    <w:p w14:paraId="02D74AF7" w14:textId="77777777" w:rsidR="008C78D8" w:rsidRPr="00215FB4" w:rsidRDefault="008C78D8" w:rsidP="008C78D8">
      <w:pPr>
        <w:spacing w:before="20" w:after="20"/>
        <w:rPr>
          <w:b/>
          <w:color w:val="FF0000"/>
        </w:rPr>
      </w:pPr>
      <w:r w:rsidRPr="00215FB4">
        <w:rPr>
          <w:b/>
          <w:color w:val="FF0000"/>
        </w:rPr>
        <w:t>perché nella tua infinita bontà</w:t>
      </w:r>
    </w:p>
    <w:p w14:paraId="186399CF" w14:textId="77777777" w:rsidR="008C78D8" w:rsidRPr="00215FB4" w:rsidRDefault="008C78D8" w:rsidP="008C78D8">
      <w:pPr>
        <w:spacing w:before="20" w:after="20"/>
        <w:rPr>
          <w:b/>
          <w:color w:val="FF0000"/>
        </w:rPr>
      </w:pPr>
      <w:r w:rsidRPr="00215FB4">
        <w:rPr>
          <w:b/>
          <w:color w:val="FF0000"/>
        </w:rPr>
        <w:t xml:space="preserve">hai voluto chinarti su di noi </w:t>
      </w:r>
    </w:p>
    <w:p w14:paraId="401056E5" w14:textId="77777777" w:rsidR="008C78D8" w:rsidRPr="00215FB4" w:rsidRDefault="008C78D8" w:rsidP="008C78D8">
      <w:pPr>
        <w:spacing w:before="20" w:after="20"/>
        <w:rPr>
          <w:b/>
          <w:color w:val="FF0000"/>
        </w:rPr>
      </w:pPr>
      <w:r w:rsidRPr="00215FB4">
        <w:rPr>
          <w:b/>
          <w:color w:val="FF0000"/>
        </w:rPr>
        <w:t>e donarci il tuo Figlio</w:t>
      </w:r>
    </w:p>
    <w:p w14:paraId="4DE25E9D" w14:textId="77777777" w:rsidR="008C78D8" w:rsidRPr="00215FB4" w:rsidRDefault="008C78D8" w:rsidP="008C78D8">
      <w:pPr>
        <w:spacing w:before="20" w:after="20"/>
        <w:rPr>
          <w:b/>
          <w:color w:val="FF0000"/>
        </w:rPr>
      </w:pPr>
      <w:r w:rsidRPr="00215FB4">
        <w:rPr>
          <w:b/>
          <w:color w:val="FF0000"/>
        </w:rPr>
        <w:t>come compagno del nostro pellegrinare.</w:t>
      </w:r>
    </w:p>
    <w:p w14:paraId="00549B8F" w14:textId="77777777" w:rsidR="008C78D8" w:rsidRPr="00215FB4" w:rsidRDefault="008C78D8" w:rsidP="008C78D8">
      <w:pPr>
        <w:spacing w:before="20" w:after="20"/>
        <w:rPr>
          <w:b/>
          <w:color w:val="FF0000"/>
        </w:rPr>
      </w:pPr>
      <w:r w:rsidRPr="00215FB4">
        <w:rPr>
          <w:b/>
          <w:color w:val="FF0000"/>
        </w:rPr>
        <w:t>Fa' che alla scuola della vera Sapienza</w:t>
      </w:r>
    </w:p>
    <w:p w14:paraId="48E06D5A" w14:textId="77777777" w:rsidR="008C78D8" w:rsidRPr="00215FB4" w:rsidRDefault="008C78D8" w:rsidP="008C78D8">
      <w:pPr>
        <w:spacing w:before="20" w:after="20"/>
        <w:rPr>
          <w:b/>
          <w:color w:val="FF0000"/>
        </w:rPr>
      </w:pPr>
      <w:r w:rsidRPr="00215FB4">
        <w:rPr>
          <w:b/>
          <w:color w:val="FF0000"/>
        </w:rPr>
        <w:t>impariamo a non voler cercare cose grandi,</w:t>
      </w:r>
    </w:p>
    <w:p w14:paraId="64CFFC92" w14:textId="77777777" w:rsidR="008C78D8" w:rsidRPr="00215FB4" w:rsidRDefault="008C78D8" w:rsidP="008C78D8">
      <w:pPr>
        <w:spacing w:before="20" w:after="20"/>
        <w:rPr>
          <w:b/>
          <w:color w:val="FF0000"/>
        </w:rPr>
      </w:pPr>
      <w:r w:rsidRPr="00215FB4">
        <w:rPr>
          <w:b/>
          <w:color w:val="FF0000"/>
        </w:rPr>
        <w:t>superiori alle nostre forze,</w:t>
      </w:r>
    </w:p>
    <w:p w14:paraId="1A196454" w14:textId="77777777" w:rsidR="008C78D8" w:rsidRPr="00215FB4" w:rsidRDefault="008C78D8" w:rsidP="008C78D8">
      <w:pPr>
        <w:spacing w:before="20" w:after="20"/>
        <w:rPr>
          <w:b/>
          <w:color w:val="FF0000"/>
        </w:rPr>
      </w:pPr>
      <w:r w:rsidRPr="00215FB4">
        <w:rPr>
          <w:b/>
          <w:color w:val="FF0000"/>
        </w:rPr>
        <w:t>ma seguire la via sicura che a te conduce:</w:t>
      </w:r>
    </w:p>
    <w:p w14:paraId="5B2AA495" w14:textId="77777777" w:rsidR="008C78D8" w:rsidRPr="00215FB4" w:rsidRDefault="008C78D8" w:rsidP="008C78D8">
      <w:pPr>
        <w:spacing w:before="20" w:after="20"/>
        <w:rPr>
          <w:b/>
          <w:color w:val="FF0000"/>
        </w:rPr>
      </w:pPr>
      <w:r w:rsidRPr="00215FB4">
        <w:rPr>
          <w:b/>
          <w:color w:val="FF0000"/>
        </w:rPr>
        <w:t>quella della semplicità evangelica e della mitezza.</w:t>
      </w:r>
    </w:p>
    <w:p w14:paraId="0DF8DF91" w14:textId="77777777" w:rsidR="008C78D8" w:rsidRPr="00215FB4" w:rsidRDefault="008C78D8" w:rsidP="008C78D8">
      <w:pPr>
        <w:spacing w:before="20" w:after="20"/>
        <w:rPr>
          <w:b/>
          <w:color w:val="FF0000"/>
        </w:rPr>
      </w:pPr>
      <w:r w:rsidRPr="00215FB4">
        <w:rPr>
          <w:b/>
          <w:color w:val="FF0000"/>
        </w:rPr>
        <w:t>Aiutaci a percorrerla nel fluire dei giorni,</w:t>
      </w:r>
    </w:p>
    <w:p w14:paraId="1FA585AF" w14:textId="77777777" w:rsidR="008C78D8" w:rsidRPr="00215FB4" w:rsidRDefault="008C78D8" w:rsidP="008C78D8">
      <w:pPr>
        <w:spacing w:before="20" w:after="20"/>
        <w:rPr>
          <w:b/>
          <w:color w:val="FF0000"/>
        </w:rPr>
      </w:pPr>
      <w:r w:rsidRPr="00215FB4">
        <w:rPr>
          <w:b/>
          <w:color w:val="FF0000"/>
        </w:rPr>
        <w:t>portando insieme con Gesù</w:t>
      </w:r>
    </w:p>
    <w:p w14:paraId="2C065368" w14:textId="77777777" w:rsidR="008C78D8" w:rsidRPr="00215FB4" w:rsidRDefault="008C78D8" w:rsidP="008C78D8">
      <w:pPr>
        <w:spacing w:before="20" w:after="20"/>
        <w:rPr>
          <w:b/>
          <w:color w:val="FF0000"/>
        </w:rPr>
      </w:pPr>
      <w:r w:rsidRPr="00215FB4">
        <w:rPr>
          <w:b/>
          <w:color w:val="FF0000"/>
        </w:rPr>
        <w:t>il peso dolce della carità,</w:t>
      </w:r>
    </w:p>
    <w:p w14:paraId="09BA858A" w14:textId="77777777" w:rsidR="008C78D8" w:rsidRPr="00215FB4" w:rsidRDefault="008C78D8" w:rsidP="008C78D8">
      <w:pPr>
        <w:spacing w:before="20" w:after="20"/>
        <w:rPr>
          <w:b/>
          <w:color w:val="FF0000"/>
        </w:rPr>
      </w:pPr>
      <w:r w:rsidRPr="00215FB4">
        <w:rPr>
          <w:b/>
          <w:color w:val="FF0000"/>
        </w:rPr>
        <w:t>per conoscere, insieme alla fatica del cammino,</w:t>
      </w:r>
    </w:p>
    <w:p w14:paraId="53A1C0EB" w14:textId="77777777" w:rsidR="008C78D8" w:rsidRPr="00215FB4" w:rsidRDefault="008C78D8" w:rsidP="008C78D8">
      <w:pPr>
        <w:spacing w:before="20" w:after="20"/>
        <w:rPr>
          <w:b/>
          <w:color w:val="FF0000"/>
        </w:rPr>
      </w:pPr>
      <w:r w:rsidRPr="00215FB4">
        <w:rPr>
          <w:b/>
          <w:color w:val="FF0000"/>
        </w:rPr>
        <w:t>l'esultanza della meta e l'ineffabile gioia della comunione con te.</w:t>
      </w:r>
    </w:p>
    <w:p w14:paraId="7F72E3A4" w14:textId="77777777" w:rsidR="002D0BB6" w:rsidRPr="00215FB4" w:rsidRDefault="008C78D8" w:rsidP="008C78D8">
      <w:pPr>
        <w:spacing w:before="20" w:after="20"/>
        <w:rPr>
          <w:b/>
          <w:color w:val="FF0000"/>
        </w:rPr>
      </w:pPr>
      <w:r w:rsidRPr="00215FB4">
        <w:rPr>
          <w:b/>
          <w:color w:val="FF0000"/>
        </w:rPr>
        <w:t>Amen.</w:t>
      </w:r>
    </w:p>
    <w:p w14:paraId="7593F679" w14:textId="77777777" w:rsidR="002D0BB6" w:rsidRPr="00215FB4" w:rsidRDefault="002D0BB6" w:rsidP="002D0BB6">
      <w:pPr>
        <w:autoSpaceDE w:val="0"/>
        <w:autoSpaceDN w:val="0"/>
        <w:adjustRightInd w:val="0"/>
        <w:jc w:val="both"/>
        <w:rPr>
          <w:b/>
          <w:smallCaps/>
          <w:color w:val="FF0000"/>
          <w:sz w:val="28"/>
        </w:rPr>
      </w:pPr>
      <w:r w:rsidRPr="00215FB4">
        <w:rPr>
          <w:b/>
          <w:color w:val="FF0000"/>
        </w:rPr>
        <w:br w:type="page"/>
      </w:r>
      <w:r w:rsidRPr="00215FB4">
        <w:rPr>
          <w:b/>
          <w:smallCaps/>
          <w:color w:val="FF0000"/>
          <w:sz w:val="32"/>
        </w:rPr>
        <w:lastRenderedPageBreak/>
        <w:t>Appendice 1</w:t>
      </w:r>
    </w:p>
    <w:p w14:paraId="48636F60" w14:textId="77777777" w:rsidR="002D0BB6" w:rsidRPr="00215FB4" w:rsidRDefault="002D0BB6" w:rsidP="002D0BB6">
      <w:pPr>
        <w:autoSpaceDE w:val="0"/>
        <w:autoSpaceDN w:val="0"/>
        <w:adjustRightInd w:val="0"/>
        <w:jc w:val="both"/>
        <w:rPr>
          <w:b/>
          <w:color w:val="FF0000"/>
          <w:sz w:val="20"/>
        </w:rPr>
      </w:pPr>
    </w:p>
    <w:p w14:paraId="29B4939D" w14:textId="77777777" w:rsidR="002D0BB6" w:rsidRPr="00215FB4" w:rsidRDefault="002D0BB6" w:rsidP="002D0BB6">
      <w:pPr>
        <w:autoSpaceDE w:val="0"/>
        <w:autoSpaceDN w:val="0"/>
        <w:adjustRightInd w:val="0"/>
        <w:jc w:val="center"/>
        <w:rPr>
          <w:b/>
          <w:bCs/>
          <w:smallCaps/>
          <w:color w:val="0000FF"/>
          <w:sz w:val="28"/>
        </w:rPr>
      </w:pPr>
      <w:r w:rsidRPr="00215FB4">
        <w:rPr>
          <w:b/>
          <w:bCs/>
          <w:smallCaps/>
          <w:color w:val="0000FF"/>
          <w:sz w:val="28"/>
        </w:rPr>
        <w:t>Idee per la preghiera</w:t>
      </w:r>
    </w:p>
    <w:p w14:paraId="0F8FAA6E" w14:textId="77777777" w:rsidR="00ED58B3" w:rsidRPr="00215FB4" w:rsidRDefault="00ED58B3" w:rsidP="002D0BB6">
      <w:pPr>
        <w:autoSpaceDE w:val="0"/>
        <w:autoSpaceDN w:val="0"/>
        <w:adjustRightInd w:val="0"/>
        <w:jc w:val="both"/>
      </w:pPr>
    </w:p>
    <w:p w14:paraId="158A00E0" w14:textId="77777777" w:rsidR="002D0BB6" w:rsidRPr="00215FB4" w:rsidRDefault="00ED58B3" w:rsidP="00ED58B3">
      <w:pPr>
        <w:tabs>
          <w:tab w:val="left" w:pos="180"/>
        </w:tabs>
        <w:autoSpaceDE w:val="0"/>
        <w:autoSpaceDN w:val="0"/>
        <w:adjustRightInd w:val="0"/>
        <w:jc w:val="both"/>
        <w:rPr>
          <w:b/>
          <w:bCs/>
          <w:iCs/>
        </w:rPr>
      </w:pPr>
      <w:r w:rsidRPr="00215FB4">
        <w:tab/>
      </w:r>
      <w:r w:rsidR="002D0BB6" w:rsidRPr="00215FB4">
        <w:t xml:space="preserve">Usa queste </w:t>
      </w:r>
      <w:r w:rsidR="002D0BB6" w:rsidRPr="00215FB4">
        <w:rPr>
          <w:b/>
          <w:bCs/>
          <w:iCs/>
        </w:rPr>
        <w:t>cinque forme principali di preghiera:</w:t>
      </w:r>
    </w:p>
    <w:p w14:paraId="6A504CB7" w14:textId="77777777" w:rsidR="00ED58B3" w:rsidRPr="00215FB4" w:rsidRDefault="00ED58B3" w:rsidP="00ED58B3">
      <w:pPr>
        <w:tabs>
          <w:tab w:val="left" w:pos="180"/>
        </w:tabs>
        <w:autoSpaceDE w:val="0"/>
        <w:autoSpaceDN w:val="0"/>
        <w:adjustRightInd w:val="0"/>
        <w:jc w:val="both"/>
        <w:rPr>
          <w:sz w:val="12"/>
        </w:rPr>
      </w:pPr>
    </w:p>
    <w:p w14:paraId="259C034A" w14:textId="77777777" w:rsidR="00ED58B3" w:rsidRPr="00215FB4" w:rsidRDefault="00ED58B3" w:rsidP="00ED58B3">
      <w:pPr>
        <w:autoSpaceDE w:val="0"/>
        <w:autoSpaceDN w:val="0"/>
        <w:adjustRightInd w:val="0"/>
        <w:ind w:left="360" w:hanging="360"/>
        <w:jc w:val="both"/>
      </w:pPr>
      <w:r w:rsidRPr="00215FB4">
        <w:rPr>
          <w:b/>
          <w:bCs/>
          <w:color w:val="008000"/>
        </w:rPr>
        <w:t>a)</w:t>
      </w:r>
      <w:r w:rsidR="002D0BB6" w:rsidRPr="00215FB4">
        <w:rPr>
          <w:b/>
          <w:bCs/>
          <w:color w:val="008000"/>
        </w:rPr>
        <w:tab/>
        <w:t>Lode e adorazione</w:t>
      </w:r>
      <w:r w:rsidRPr="00215FB4">
        <w:rPr>
          <w:b/>
          <w:bCs/>
          <w:color w:val="008000"/>
        </w:rPr>
        <w:t>:</w:t>
      </w:r>
      <w:r w:rsidRPr="00215FB4">
        <w:rPr>
          <w:b/>
          <w:bCs/>
        </w:rPr>
        <w:t xml:space="preserve"> </w:t>
      </w:r>
      <w:r w:rsidRPr="00215FB4">
        <w:rPr>
          <w:bCs/>
        </w:rPr>
        <w:t>v</w:t>
      </w:r>
      <w:r w:rsidR="002D0BB6" w:rsidRPr="00215FB4">
        <w:t>edi i Salmi 145-150. Concentrati su Dio, la sua pe</w:t>
      </w:r>
      <w:r w:rsidR="002D0BB6" w:rsidRPr="00215FB4">
        <w:t>r</w:t>
      </w:r>
      <w:r w:rsidR="002D0BB6" w:rsidRPr="00215FB4">
        <w:t>sona e le sue qualità.</w:t>
      </w:r>
    </w:p>
    <w:p w14:paraId="6D36FC8E" w14:textId="77777777" w:rsidR="00ED58B3" w:rsidRPr="00215FB4" w:rsidRDefault="00ED58B3" w:rsidP="00ED58B3">
      <w:pPr>
        <w:autoSpaceDE w:val="0"/>
        <w:autoSpaceDN w:val="0"/>
        <w:adjustRightInd w:val="0"/>
        <w:ind w:left="360" w:hanging="360"/>
        <w:jc w:val="both"/>
      </w:pPr>
      <w:r w:rsidRPr="00215FB4">
        <w:rPr>
          <w:b/>
          <w:bCs/>
          <w:color w:val="008000"/>
        </w:rPr>
        <w:t>b)</w:t>
      </w:r>
      <w:r w:rsidR="002D0BB6" w:rsidRPr="00215FB4">
        <w:rPr>
          <w:b/>
          <w:bCs/>
          <w:color w:val="008000"/>
        </w:rPr>
        <w:tab/>
        <w:t>Confessione di peccati</w:t>
      </w:r>
      <w:r w:rsidRPr="00215FB4">
        <w:rPr>
          <w:b/>
          <w:bCs/>
          <w:color w:val="008000"/>
        </w:rPr>
        <w:t>:</w:t>
      </w:r>
      <w:r w:rsidR="002D0BB6" w:rsidRPr="00215FB4">
        <w:t xml:space="preserve"> </w:t>
      </w:r>
      <w:r w:rsidRPr="00215FB4">
        <w:t>v</w:t>
      </w:r>
      <w:r w:rsidR="002D0BB6" w:rsidRPr="00215FB4">
        <w:t>edi i Salmi 32, 51, 130. Sii completamente on</w:t>
      </w:r>
      <w:r w:rsidR="002D0BB6" w:rsidRPr="00215FB4">
        <w:t>e</w:t>
      </w:r>
      <w:r w:rsidR="002D0BB6" w:rsidRPr="00215FB4">
        <w:t xml:space="preserve">sto. Esaminati con </w:t>
      </w:r>
      <w:r w:rsidRPr="00215FB4">
        <w:t>Romani 12,9-21; 1Corinzi 13,4-7; Galati 5,</w:t>
      </w:r>
      <w:r w:rsidR="002D0BB6" w:rsidRPr="00215FB4">
        <w:t>22.</w:t>
      </w:r>
    </w:p>
    <w:p w14:paraId="7183C925" w14:textId="77777777" w:rsidR="00ED58B3" w:rsidRPr="00215FB4" w:rsidRDefault="002D0BB6" w:rsidP="00ED58B3">
      <w:pPr>
        <w:autoSpaceDE w:val="0"/>
        <w:autoSpaceDN w:val="0"/>
        <w:adjustRightInd w:val="0"/>
        <w:ind w:left="360" w:hanging="360"/>
        <w:jc w:val="both"/>
      </w:pPr>
      <w:r w:rsidRPr="00215FB4">
        <w:rPr>
          <w:b/>
          <w:bCs/>
          <w:color w:val="008000"/>
        </w:rPr>
        <w:t>c)</w:t>
      </w:r>
      <w:r w:rsidRPr="00215FB4">
        <w:rPr>
          <w:b/>
          <w:bCs/>
          <w:color w:val="008000"/>
        </w:rPr>
        <w:tab/>
        <w:t>Ringraziamento</w:t>
      </w:r>
      <w:r w:rsidRPr="00215FB4">
        <w:rPr>
          <w:b/>
          <w:bCs/>
        </w:rPr>
        <w:t xml:space="preserve"> </w:t>
      </w:r>
      <w:r w:rsidRPr="00215FB4">
        <w:t>per la bontà e le benedizioni di Dio: il cibo, vestiti, la sal</w:t>
      </w:r>
      <w:r w:rsidRPr="00215FB4">
        <w:t>u</w:t>
      </w:r>
      <w:r w:rsidRPr="00215FB4">
        <w:t>te, amicizie, la salvezza, il perdono, la pace, benedizioni spirituali, ecc</w:t>
      </w:r>
      <w:r w:rsidRPr="00215FB4">
        <w:t>e</w:t>
      </w:r>
      <w:r w:rsidRPr="00215FB4">
        <w:t>tera. Potresti usare per esempio il Salmo 103 oppure inni e canti di ringrazi</w:t>
      </w:r>
      <w:r w:rsidRPr="00215FB4">
        <w:t>a</w:t>
      </w:r>
      <w:r w:rsidRPr="00215FB4">
        <w:t>mento.</w:t>
      </w:r>
    </w:p>
    <w:p w14:paraId="67C8907E" w14:textId="7417B22F" w:rsidR="00ED58B3" w:rsidRPr="00215FB4" w:rsidRDefault="00ED58B3" w:rsidP="00ED58B3">
      <w:pPr>
        <w:autoSpaceDE w:val="0"/>
        <w:autoSpaceDN w:val="0"/>
        <w:adjustRightInd w:val="0"/>
        <w:ind w:left="360" w:hanging="360"/>
        <w:jc w:val="both"/>
      </w:pPr>
      <w:r w:rsidRPr="00215FB4">
        <w:rPr>
          <w:b/>
          <w:bCs/>
          <w:color w:val="008000"/>
        </w:rPr>
        <w:t>d)</w:t>
      </w:r>
      <w:r w:rsidR="002D0BB6" w:rsidRPr="00215FB4">
        <w:rPr>
          <w:b/>
          <w:bCs/>
          <w:color w:val="008000"/>
        </w:rPr>
        <w:tab/>
        <w:t>Preghiera</w:t>
      </w:r>
      <w:r w:rsidR="002D0BB6" w:rsidRPr="00215FB4">
        <w:rPr>
          <w:b/>
          <w:color w:val="008000"/>
        </w:rPr>
        <w:t xml:space="preserve"> per te stesso</w:t>
      </w:r>
      <w:r w:rsidRPr="00215FB4">
        <w:rPr>
          <w:b/>
          <w:color w:val="008000"/>
        </w:rPr>
        <w:t>:</w:t>
      </w:r>
      <w:r w:rsidRPr="00215FB4">
        <w:t xml:space="preserve"> p</w:t>
      </w:r>
      <w:r w:rsidR="002D0BB6" w:rsidRPr="00215FB4">
        <w:t xml:space="preserve">orta i </w:t>
      </w:r>
      <w:r w:rsidRPr="00215FB4">
        <w:t>tuoi bisogni al</w:t>
      </w:r>
      <w:r w:rsidR="002D0BB6" w:rsidRPr="00215FB4">
        <w:t xml:space="preserve"> Padre celeste: decisioni, ra</w:t>
      </w:r>
      <w:r w:rsidR="002D0BB6" w:rsidRPr="00215FB4">
        <w:t>p</w:t>
      </w:r>
      <w:r w:rsidR="002D0BB6" w:rsidRPr="00215FB4">
        <w:t>porti, preoccupazioni, crescita spirituale, eccetera. Chiedi il frutto dello Sp</w:t>
      </w:r>
      <w:r w:rsidR="002D0BB6" w:rsidRPr="00215FB4">
        <w:t>i</w:t>
      </w:r>
      <w:r w:rsidR="002D0BB6" w:rsidRPr="00215FB4">
        <w:t>rito Galati 5</w:t>
      </w:r>
      <w:r w:rsidR="00146A3D">
        <w:t>,</w:t>
      </w:r>
      <w:r w:rsidR="002D0BB6" w:rsidRPr="00215FB4">
        <w:t>22.</w:t>
      </w:r>
    </w:p>
    <w:p w14:paraId="145C1BF3" w14:textId="77777777" w:rsidR="002D0BB6" w:rsidRPr="00215FB4" w:rsidRDefault="002D0BB6" w:rsidP="00ED58B3">
      <w:pPr>
        <w:autoSpaceDE w:val="0"/>
        <w:autoSpaceDN w:val="0"/>
        <w:adjustRightInd w:val="0"/>
        <w:ind w:left="360" w:hanging="360"/>
        <w:jc w:val="both"/>
      </w:pPr>
      <w:r w:rsidRPr="00215FB4">
        <w:rPr>
          <w:b/>
          <w:bCs/>
          <w:color w:val="008000"/>
        </w:rPr>
        <w:t>e)</w:t>
      </w:r>
      <w:r w:rsidRPr="00215FB4">
        <w:rPr>
          <w:b/>
          <w:bCs/>
          <w:color w:val="008000"/>
        </w:rPr>
        <w:tab/>
        <w:t>Intercessione</w:t>
      </w:r>
      <w:r w:rsidRPr="00215FB4">
        <w:t xml:space="preserve"> per altri: famiglia, amici, vicini, colleghi, la tua chiesa, la tua città, il paese, i leader politici, missioni, cristiani pers</w:t>
      </w:r>
      <w:r w:rsidRPr="00215FB4">
        <w:t>e</w:t>
      </w:r>
      <w:r w:rsidRPr="00215FB4">
        <w:t>guitati, eccetera.</w:t>
      </w:r>
    </w:p>
    <w:p w14:paraId="2CA8FB84" w14:textId="77777777" w:rsidR="002D0BB6" w:rsidRPr="00215FB4" w:rsidRDefault="002D0BB6" w:rsidP="002D0BB6">
      <w:pPr>
        <w:autoSpaceDE w:val="0"/>
        <w:autoSpaceDN w:val="0"/>
        <w:adjustRightInd w:val="0"/>
        <w:jc w:val="both"/>
        <w:rPr>
          <w:sz w:val="10"/>
        </w:rPr>
      </w:pPr>
    </w:p>
    <w:p w14:paraId="69C5C04E" w14:textId="77777777" w:rsidR="002D0BB6" w:rsidRPr="00215FB4" w:rsidRDefault="00ED58B3" w:rsidP="00ED58B3">
      <w:pPr>
        <w:tabs>
          <w:tab w:val="left" w:pos="180"/>
        </w:tabs>
        <w:autoSpaceDE w:val="0"/>
        <w:autoSpaceDN w:val="0"/>
        <w:adjustRightInd w:val="0"/>
        <w:jc w:val="both"/>
      </w:pPr>
      <w:r w:rsidRPr="00215FB4">
        <w:tab/>
      </w:r>
      <w:r w:rsidR="002D0BB6" w:rsidRPr="00215FB4">
        <w:t xml:space="preserve">Se hai </w:t>
      </w:r>
      <w:r w:rsidR="002D0BB6" w:rsidRPr="00215FB4">
        <w:rPr>
          <w:b/>
          <w:bCs/>
        </w:rPr>
        <w:t>problemi nel concentrarti</w:t>
      </w:r>
      <w:r w:rsidR="002D0BB6" w:rsidRPr="00215FB4">
        <w:t>, spesso aiuta pregare ad alta voce. Anche pregare in posizioni diverse può aiutare: inginocchiato, seduto, sdraiato, con mani alzate, camminando, eccetera.</w:t>
      </w:r>
    </w:p>
    <w:p w14:paraId="626F69DE" w14:textId="77777777" w:rsidR="002D0BB6" w:rsidRPr="00215FB4" w:rsidRDefault="002D0BB6" w:rsidP="002D0BB6">
      <w:pPr>
        <w:autoSpaceDE w:val="0"/>
        <w:autoSpaceDN w:val="0"/>
        <w:adjustRightInd w:val="0"/>
        <w:jc w:val="both"/>
        <w:rPr>
          <w:sz w:val="10"/>
        </w:rPr>
      </w:pPr>
    </w:p>
    <w:p w14:paraId="673D5B50" w14:textId="4C1B986E" w:rsidR="002D0BB6" w:rsidRPr="00215FB4" w:rsidRDefault="00ED58B3" w:rsidP="00ED58B3">
      <w:pPr>
        <w:tabs>
          <w:tab w:val="left" w:pos="180"/>
        </w:tabs>
        <w:autoSpaceDE w:val="0"/>
        <w:autoSpaceDN w:val="0"/>
        <w:adjustRightInd w:val="0"/>
        <w:jc w:val="both"/>
      </w:pPr>
      <w:r w:rsidRPr="00215FB4">
        <w:tab/>
        <w:t>Spesso</w:t>
      </w:r>
      <w:r w:rsidR="002D0BB6" w:rsidRPr="00215FB4">
        <w:t xml:space="preserve"> </w:t>
      </w:r>
      <w:r w:rsidRPr="00215FB4">
        <w:t xml:space="preserve">si </w:t>
      </w:r>
      <w:r w:rsidR="002D0BB6" w:rsidRPr="00215FB4">
        <w:t xml:space="preserve">hanno così tanti motivi di preghiera che </w:t>
      </w:r>
      <w:r w:rsidRPr="00215FB4">
        <w:t>non si riesce</w:t>
      </w:r>
      <w:r w:rsidR="002D0BB6" w:rsidRPr="00215FB4">
        <w:t xml:space="preserve"> a pregare per tu</w:t>
      </w:r>
      <w:r w:rsidR="002D0BB6" w:rsidRPr="00215FB4">
        <w:t>t</w:t>
      </w:r>
      <w:r w:rsidR="002D0BB6" w:rsidRPr="00215FB4">
        <w:t>to. Se questo è vero per te, è una buon</w:t>
      </w:r>
      <w:r w:rsidRPr="00215FB4">
        <w:t xml:space="preserve">a </w:t>
      </w:r>
      <w:r w:rsidR="002D0BB6" w:rsidRPr="00215FB4">
        <w:t xml:space="preserve">idea </w:t>
      </w:r>
      <w:r w:rsidR="002D0BB6" w:rsidRPr="00215FB4">
        <w:rPr>
          <w:b/>
          <w:bCs/>
        </w:rPr>
        <w:t>distribuire i motivi di preghiera</w:t>
      </w:r>
      <w:r w:rsidR="002D0BB6" w:rsidRPr="00215FB4">
        <w:t xml:space="preserve"> fra i di</w:t>
      </w:r>
      <w:r w:rsidRPr="00215FB4">
        <w:t>versi giorni.</w:t>
      </w:r>
      <w:r w:rsidR="00146A3D">
        <w:t xml:space="preserve"> </w:t>
      </w:r>
      <w:proofErr w:type="gramStart"/>
      <w:r w:rsidR="002D0BB6" w:rsidRPr="00215FB4">
        <w:t>Potresti</w:t>
      </w:r>
      <w:proofErr w:type="gramEnd"/>
      <w:r w:rsidR="002D0BB6" w:rsidRPr="00215FB4">
        <w:t xml:space="preserve"> adatt</w:t>
      </w:r>
      <w:r w:rsidR="002D0BB6" w:rsidRPr="00215FB4">
        <w:t>a</w:t>
      </w:r>
      <w:r w:rsidR="002D0BB6" w:rsidRPr="00215FB4">
        <w:t>re questo semplice schema:</w:t>
      </w:r>
    </w:p>
    <w:p w14:paraId="37E4FAF5" w14:textId="77777777" w:rsidR="00A057B4" w:rsidRPr="00215FB4" w:rsidRDefault="00A057B4" w:rsidP="00ED58B3">
      <w:pPr>
        <w:tabs>
          <w:tab w:val="left" w:pos="180"/>
        </w:tabs>
        <w:autoSpaceDE w:val="0"/>
        <w:autoSpaceDN w:val="0"/>
        <w:adjustRightInd w:val="0"/>
        <w:jc w:val="both"/>
        <w:rPr>
          <w:sz w:val="10"/>
        </w:rPr>
      </w:pPr>
    </w:p>
    <w:p w14:paraId="667C5C3F" w14:textId="77777777" w:rsidR="002D0BB6" w:rsidRPr="00215FB4" w:rsidRDefault="002D0BB6" w:rsidP="002D0BB6">
      <w:pPr>
        <w:autoSpaceDE w:val="0"/>
        <w:autoSpaceDN w:val="0"/>
        <w:adjustRightInd w:val="0"/>
        <w:jc w:val="both"/>
      </w:pPr>
      <w:r w:rsidRPr="00215FB4">
        <w:rPr>
          <w:b/>
          <w:iCs/>
          <w:color w:val="FF0000"/>
        </w:rPr>
        <w:t>Domenica</w:t>
      </w:r>
      <w:r w:rsidRPr="00215FB4">
        <w:rPr>
          <w:b/>
          <w:color w:val="FF0000"/>
        </w:rPr>
        <w:t>:</w:t>
      </w:r>
      <w:r w:rsidR="00ED58B3" w:rsidRPr="00215FB4">
        <w:t xml:space="preserve"> c</w:t>
      </w:r>
      <w:r w:rsidRPr="00215FB4">
        <w:t>hiesa locale e nazionale, missioni</w:t>
      </w:r>
    </w:p>
    <w:p w14:paraId="4BEBD585" w14:textId="77777777" w:rsidR="002D0BB6" w:rsidRPr="00215FB4" w:rsidRDefault="002D0BB6" w:rsidP="002D0BB6">
      <w:pPr>
        <w:autoSpaceDE w:val="0"/>
        <w:autoSpaceDN w:val="0"/>
        <w:adjustRightInd w:val="0"/>
        <w:jc w:val="both"/>
      </w:pPr>
      <w:r w:rsidRPr="00215FB4">
        <w:rPr>
          <w:b/>
          <w:iCs/>
          <w:color w:val="FF0000"/>
        </w:rPr>
        <w:t>Lunedì</w:t>
      </w:r>
      <w:r w:rsidRPr="00215FB4">
        <w:rPr>
          <w:b/>
          <w:color w:val="FF0000"/>
        </w:rPr>
        <w:t>:</w:t>
      </w:r>
      <w:r w:rsidR="00ED58B3" w:rsidRPr="00215FB4">
        <w:t xml:space="preserve"> f</w:t>
      </w:r>
      <w:r w:rsidRPr="00215FB4">
        <w:t>amiglia e amici</w:t>
      </w:r>
    </w:p>
    <w:p w14:paraId="316B3A17" w14:textId="77777777" w:rsidR="002D0BB6" w:rsidRPr="00215FB4" w:rsidRDefault="002D0BB6" w:rsidP="002D0BB6">
      <w:pPr>
        <w:autoSpaceDE w:val="0"/>
        <w:autoSpaceDN w:val="0"/>
        <w:adjustRightInd w:val="0"/>
        <w:jc w:val="both"/>
      </w:pPr>
      <w:r w:rsidRPr="00215FB4">
        <w:rPr>
          <w:b/>
          <w:iCs/>
          <w:color w:val="FF0000"/>
        </w:rPr>
        <w:t>Martedì</w:t>
      </w:r>
      <w:r w:rsidRPr="00215FB4">
        <w:rPr>
          <w:b/>
          <w:color w:val="FF0000"/>
        </w:rPr>
        <w:t>:</w:t>
      </w:r>
      <w:r w:rsidRPr="00215FB4">
        <w:t xml:space="preserve"> </w:t>
      </w:r>
      <w:r w:rsidR="00ED58B3" w:rsidRPr="00215FB4">
        <w:t>a</w:t>
      </w:r>
      <w:r w:rsidRPr="00215FB4">
        <w:t>ltre organizzazioni cristiane</w:t>
      </w:r>
    </w:p>
    <w:p w14:paraId="79A057F9" w14:textId="77777777" w:rsidR="002D0BB6" w:rsidRPr="00215FB4" w:rsidRDefault="002D0BB6" w:rsidP="002D0BB6">
      <w:pPr>
        <w:autoSpaceDE w:val="0"/>
        <w:autoSpaceDN w:val="0"/>
        <w:adjustRightInd w:val="0"/>
        <w:jc w:val="both"/>
      </w:pPr>
      <w:r w:rsidRPr="00215FB4">
        <w:rPr>
          <w:b/>
          <w:iCs/>
          <w:color w:val="FF0000"/>
        </w:rPr>
        <w:t>Mercoledì</w:t>
      </w:r>
      <w:r w:rsidRPr="00215FB4">
        <w:rPr>
          <w:b/>
          <w:color w:val="FF0000"/>
        </w:rPr>
        <w:t>:</w:t>
      </w:r>
      <w:r w:rsidRPr="00215FB4">
        <w:t xml:space="preserve"> la nazione, il mondo, la giustizia</w:t>
      </w:r>
    </w:p>
    <w:p w14:paraId="175BE093" w14:textId="77777777" w:rsidR="002D0BB6" w:rsidRPr="00215FB4" w:rsidRDefault="002D0BB6" w:rsidP="002D0BB6">
      <w:pPr>
        <w:autoSpaceDE w:val="0"/>
        <w:autoSpaceDN w:val="0"/>
        <w:adjustRightInd w:val="0"/>
        <w:jc w:val="both"/>
      </w:pPr>
      <w:r w:rsidRPr="00215FB4">
        <w:rPr>
          <w:b/>
          <w:iCs/>
          <w:color w:val="FF0000"/>
        </w:rPr>
        <w:t>Giovedì</w:t>
      </w:r>
      <w:r w:rsidRPr="00215FB4">
        <w:rPr>
          <w:b/>
          <w:color w:val="FF0000"/>
        </w:rPr>
        <w:t>:</w:t>
      </w:r>
      <w:r w:rsidR="00ED58B3" w:rsidRPr="00215FB4">
        <w:t xml:space="preserve"> te</w:t>
      </w:r>
      <w:r w:rsidRPr="00215FB4">
        <w:t xml:space="preserve"> stesso e i </w:t>
      </w:r>
      <w:r w:rsidR="00ED58B3" w:rsidRPr="00215FB4">
        <w:t xml:space="preserve">tuoi </w:t>
      </w:r>
      <w:r w:rsidRPr="00215FB4">
        <w:t>bisogni</w:t>
      </w:r>
    </w:p>
    <w:p w14:paraId="3AC31748" w14:textId="77777777" w:rsidR="002D0BB6" w:rsidRPr="00215FB4" w:rsidRDefault="002D0BB6" w:rsidP="002D0BB6">
      <w:pPr>
        <w:autoSpaceDE w:val="0"/>
        <w:autoSpaceDN w:val="0"/>
        <w:adjustRightInd w:val="0"/>
        <w:jc w:val="both"/>
      </w:pPr>
      <w:r w:rsidRPr="00215FB4">
        <w:rPr>
          <w:b/>
          <w:iCs/>
          <w:color w:val="FF0000"/>
        </w:rPr>
        <w:t>Venerdì</w:t>
      </w:r>
      <w:r w:rsidRPr="00215FB4">
        <w:rPr>
          <w:b/>
          <w:color w:val="FF0000"/>
        </w:rPr>
        <w:t>:</w:t>
      </w:r>
      <w:r w:rsidR="00ED58B3" w:rsidRPr="00215FB4">
        <w:t xml:space="preserve"> c</w:t>
      </w:r>
      <w:r w:rsidRPr="00215FB4">
        <w:t>olleghi e vicini</w:t>
      </w:r>
    </w:p>
    <w:p w14:paraId="6961019E" w14:textId="77777777" w:rsidR="002D0BB6" w:rsidRPr="00215FB4" w:rsidRDefault="002D0BB6" w:rsidP="00146A3D">
      <w:pPr>
        <w:autoSpaceDE w:val="0"/>
        <w:autoSpaceDN w:val="0"/>
        <w:adjustRightInd w:val="0"/>
        <w:spacing w:after="120"/>
        <w:jc w:val="both"/>
      </w:pPr>
      <w:r w:rsidRPr="00215FB4">
        <w:rPr>
          <w:b/>
          <w:iCs/>
          <w:color w:val="FF0000"/>
        </w:rPr>
        <w:lastRenderedPageBreak/>
        <w:t>Sabato</w:t>
      </w:r>
      <w:r w:rsidRPr="00215FB4">
        <w:rPr>
          <w:b/>
          <w:color w:val="FF0000"/>
        </w:rPr>
        <w:t>:</w:t>
      </w:r>
      <w:r w:rsidR="00ED58B3" w:rsidRPr="00215FB4">
        <w:t xml:space="preserve"> v</w:t>
      </w:r>
      <w:r w:rsidRPr="00215FB4">
        <w:t>ari</w:t>
      </w:r>
    </w:p>
    <w:p w14:paraId="4987E9C8" w14:textId="77777777" w:rsidR="001B44A8" w:rsidRPr="00215FB4" w:rsidRDefault="002D0BB6" w:rsidP="00146A3D">
      <w:pPr>
        <w:autoSpaceDE w:val="0"/>
        <w:autoSpaceDN w:val="0"/>
        <w:adjustRightInd w:val="0"/>
        <w:spacing w:after="60"/>
        <w:jc w:val="both"/>
        <w:rPr>
          <w:color w:val="008000"/>
        </w:rPr>
      </w:pPr>
      <w:r w:rsidRPr="00215FB4">
        <w:rPr>
          <w:b/>
          <w:bCs/>
          <w:color w:val="008000"/>
        </w:rPr>
        <w:t>Pregare testi biblici</w:t>
      </w:r>
    </w:p>
    <w:p w14:paraId="7E208042" w14:textId="77777777" w:rsidR="002D0BB6" w:rsidRPr="00215FB4" w:rsidRDefault="001B44A8" w:rsidP="001B44A8">
      <w:pPr>
        <w:tabs>
          <w:tab w:val="left" w:pos="180"/>
        </w:tabs>
        <w:autoSpaceDE w:val="0"/>
        <w:autoSpaceDN w:val="0"/>
        <w:adjustRightInd w:val="0"/>
        <w:jc w:val="both"/>
      </w:pPr>
      <w:r w:rsidRPr="00215FB4">
        <w:tab/>
      </w:r>
      <w:r w:rsidR="002D0BB6" w:rsidRPr="00215FB4">
        <w:t>Scegli 3-4 versetti biblici (per esempio dai Salmi o da Efesini) e prega una frase del brano dopo un'altra. Loda, confessa peccati, ringr</w:t>
      </w:r>
      <w:r w:rsidR="002D0BB6" w:rsidRPr="00215FB4">
        <w:t>a</w:t>
      </w:r>
      <w:r w:rsidR="002D0BB6" w:rsidRPr="00215FB4">
        <w:t>zia, prega per te stesso ed altri in base alle p</w:t>
      </w:r>
      <w:r w:rsidR="002D0BB6" w:rsidRPr="00215FB4">
        <w:t>a</w:t>
      </w:r>
      <w:r w:rsidR="002D0BB6" w:rsidRPr="00215FB4">
        <w:t xml:space="preserve">role </w:t>
      </w:r>
      <w:proofErr w:type="gramStart"/>
      <w:r w:rsidR="002D0BB6" w:rsidRPr="00215FB4">
        <w:t>e</w:t>
      </w:r>
      <w:proofErr w:type="gramEnd"/>
      <w:r w:rsidR="002D0BB6" w:rsidRPr="00215FB4">
        <w:t xml:space="preserve"> espressioni del versetto.</w:t>
      </w:r>
    </w:p>
    <w:p w14:paraId="3FE565AE" w14:textId="77777777" w:rsidR="002D0BB6" w:rsidRPr="00215FB4" w:rsidRDefault="002D0BB6" w:rsidP="002D0BB6">
      <w:pPr>
        <w:autoSpaceDE w:val="0"/>
        <w:autoSpaceDN w:val="0"/>
        <w:adjustRightInd w:val="0"/>
        <w:jc w:val="both"/>
        <w:rPr>
          <w:sz w:val="6"/>
        </w:rPr>
      </w:pPr>
    </w:p>
    <w:p w14:paraId="5E7A87DF" w14:textId="77777777" w:rsidR="001B44A8" w:rsidRPr="00215FB4" w:rsidRDefault="001B44A8" w:rsidP="001B44A8">
      <w:pPr>
        <w:tabs>
          <w:tab w:val="left" w:pos="180"/>
        </w:tabs>
        <w:autoSpaceDE w:val="0"/>
        <w:autoSpaceDN w:val="0"/>
        <w:adjustRightInd w:val="0"/>
        <w:jc w:val="both"/>
      </w:pPr>
      <w:r w:rsidRPr="00215FB4">
        <w:tab/>
      </w:r>
      <w:r w:rsidR="002D0BB6" w:rsidRPr="00215FB4">
        <w:t xml:space="preserve">Quando </w:t>
      </w:r>
      <w:r w:rsidR="002D0BB6" w:rsidRPr="00215FB4">
        <w:rPr>
          <w:b/>
          <w:bCs/>
        </w:rPr>
        <w:t>mediti</w:t>
      </w:r>
      <w:r w:rsidR="002D0BB6" w:rsidRPr="00215FB4">
        <w:t xml:space="preserve"> su un versetto biblico, potresti usare questo metodo semplice ed efficace: Sottolinea una parola alla volta e rifletti sul si</w:t>
      </w:r>
      <w:r w:rsidRPr="00215FB4">
        <w:t>gnificato che scopri.</w:t>
      </w:r>
    </w:p>
    <w:p w14:paraId="1DBB50AD" w14:textId="77777777" w:rsidR="001B44A8" w:rsidRPr="00215FB4" w:rsidRDefault="001B44A8" w:rsidP="001B44A8">
      <w:pPr>
        <w:tabs>
          <w:tab w:val="left" w:pos="180"/>
        </w:tabs>
        <w:autoSpaceDE w:val="0"/>
        <w:autoSpaceDN w:val="0"/>
        <w:adjustRightInd w:val="0"/>
        <w:jc w:val="both"/>
        <w:rPr>
          <w:sz w:val="6"/>
        </w:rPr>
      </w:pPr>
    </w:p>
    <w:p w14:paraId="3612CE72" w14:textId="77777777" w:rsidR="002D0BB6" w:rsidRPr="00215FB4" w:rsidRDefault="001B44A8" w:rsidP="001B44A8">
      <w:pPr>
        <w:tabs>
          <w:tab w:val="left" w:pos="180"/>
        </w:tabs>
        <w:autoSpaceDE w:val="0"/>
        <w:autoSpaceDN w:val="0"/>
        <w:adjustRightInd w:val="0"/>
        <w:jc w:val="both"/>
      </w:pPr>
      <w:r w:rsidRPr="00215FB4">
        <w:tab/>
      </w:r>
      <w:r w:rsidR="002D0BB6" w:rsidRPr="00215FB4">
        <w:t>Per esempio:</w:t>
      </w:r>
    </w:p>
    <w:p w14:paraId="0A86BDD7" w14:textId="77777777" w:rsidR="002D0BB6" w:rsidRPr="00215FB4" w:rsidRDefault="002D0BB6" w:rsidP="002D0BB6">
      <w:pPr>
        <w:autoSpaceDE w:val="0"/>
        <w:autoSpaceDN w:val="0"/>
        <w:adjustRightInd w:val="0"/>
        <w:jc w:val="both"/>
      </w:pPr>
      <w:r w:rsidRPr="00215FB4">
        <w:rPr>
          <w:b/>
          <w:iCs/>
        </w:rPr>
        <w:t>Cercate</w:t>
      </w:r>
      <w:r w:rsidRPr="00215FB4">
        <w:t xml:space="preserve"> prima il suo regno.</w:t>
      </w:r>
    </w:p>
    <w:p w14:paraId="6E2D8D16" w14:textId="77777777" w:rsidR="002D0BB6" w:rsidRPr="00215FB4" w:rsidRDefault="002D0BB6" w:rsidP="002D0BB6">
      <w:pPr>
        <w:autoSpaceDE w:val="0"/>
        <w:autoSpaceDN w:val="0"/>
        <w:adjustRightInd w:val="0"/>
        <w:jc w:val="both"/>
      </w:pPr>
      <w:r w:rsidRPr="00215FB4">
        <w:t xml:space="preserve">Cercate </w:t>
      </w:r>
      <w:r w:rsidRPr="00215FB4">
        <w:rPr>
          <w:b/>
          <w:iCs/>
        </w:rPr>
        <w:t>prima</w:t>
      </w:r>
      <w:r w:rsidRPr="00215FB4">
        <w:t xml:space="preserve"> il suo regno.</w:t>
      </w:r>
    </w:p>
    <w:p w14:paraId="648A76BB" w14:textId="77777777" w:rsidR="002D0BB6" w:rsidRPr="00215FB4" w:rsidRDefault="002D0BB6" w:rsidP="002D0BB6">
      <w:pPr>
        <w:autoSpaceDE w:val="0"/>
        <w:autoSpaceDN w:val="0"/>
        <w:adjustRightInd w:val="0"/>
        <w:jc w:val="both"/>
      </w:pPr>
      <w:r w:rsidRPr="00215FB4">
        <w:t xml:space="preserve">Cercate prima il </w:t>
      </w:r>
      <w:r w:rsidRPr="00215FB4">
        <w:rPr>
          <w:b/>
          <w:iCs/>
        </w:rPr>
        <w:t>suo</w:t>
      </w:r>
      <w:r w:rsidRPr="00215FB4">
        <w:t xml:space="preserve"> regno.</w:t>
      </w:r>
    </w:p>
    <w:p w14:paraId="2EF9D9F2" w14:textId="77777777" w:rsidR="002D0BB6" w:rsidRPr="00215FB4" w:rsidRDefault="002D0BB6" w:rsidP="002D0BB6">
      <w:pPr>
        <w:autoSpaceDE w:val="0"/>
        <w:autoSpaceDN w:val="0"/>
        <w:adjustRightInd w:val="0"/>
        <w:jc w:val="both"/>
      </w:pPr>
      <w:r w:rsidRPr="00215FB4">
        <w:t xml:space="preserve">Cercate prima il suo </w:t>
      </w:r>
      <w:r w:rsidRPr="00215FB4">
        <w:rPr>
          <w:b/>
          <w:iCs/>
        </w:rPr>
        <w:t>regno</w:t>
      </w:r>
      <w:r w:rsidRPr="00215FB4">
        <w:t>.</w:t>
      </w:r>
    </w:p>
    <w:p w14:paraId="422AF5FA" w14:textId="77777777" w:rsidR="002D0BB6" w:rsidRPr="00215FB4" w:rsidRDefault="002D0BB6" w:rsidP="002D0BB6">
      <w:pPr>
        <w:autoSpaceDE w:val="0"/>
        <w:autoSpaceDN w:val="0"/>
        <w:adjustRightInd w:val="0"/>
        <w:jc w:val="both"/>
        <w:rPr>
          <w:sz w:val="6"/>
        </w:rPr>
      </w:pPr>
    </w:p>
    <w:p w14:paraId="052B423A" w14:textId="77777777" w:rsidR="002D0BB6" w:rsidRPr="00215FB4" w:rsidRDefault="001B44A8" w:rsidP="001B44A8">
      <w:pPr>
        <w:tabs>
          <w:tab w:val="left" w:pos="180"/>
        </w:tabs>
        <w:autoSpaceDE w:val="0"/>
        <w:autoSpaceDN w:val="0"/>
        <w:adjustRightInd w:val="0"/>
        <w:jc w:val="both"/>
      </w:pPr>
      <w:r w:rsidRPr="00215FB4">
        <w:tab/>
      </w:r>
      <w:r w:rsidR="002D0BB6" w:rsidRPr="00215FB4">
        <w:t xml:space="preserve">Compri un </w:t>
      </w:r>
      <w:r w:rsidR="002D0BB6" w:rsidRPr="00215FB4">
        <w:rPr>
          <w:b/>
          <w:bCs/>
        </w:rPr>
        <w:t>quaderno</w:t>
      </w:r>
      <w:r w:rsidR="002D0BB6" w:rsidRPr="00215FB4">
        <w:t xml:space="preserve"> e usalo come un diario spirituale. Scrivi i motivi di pr</w:t>
      </w:r>
      <w:r w:rsidR="002D0BB6" w:rsidRPr="00215FB4">
        <w:t>e</w:t>
      </w:r>
      <w:r w:rsidR="002D0BB6" w:rsidRPr="00215FB4">
        <w:t>ghiera e ringraziamento, versetti importanti e le cose che Dio ti mostra.</w:t>
      </w:r>
    </w:p>
    <w:p w14:paraId="67986CB5" w14:textId="77777777" w:rsidR="002D0BB6" w:rsidRPr="00215FB4" w:rsidRDefault="002D0BB6" w:rsidP="002D0BB6">
      <w:pPr>
        <w:autoSpaceDE w:val="0"/>
        <w:autoSpaceDN w:val="0"/>
        <w:adjustRightInd w:val="0"/>
        <w:jc w:val="both"/>
        <w:rPr>
          <w:sz w:val="6"/>
        </w:rPr>
      </w:pPr>
    </w:p>
    <w:p w14:paraId="5D8F3A16" w14:textId="77777777" w:rsidR="002D0BB6" w:rsidRPr="00215FB4" w:rsidRDefault="002D0BB6" w:rsidP="00146A3D">
      <w:pPr>
        <w:autoSpaceDE w:val="0"/>
        <w:autoSpaceDN w:val="0"/>
        <w:adjustRightInd w:val="0"/>
        <w:spacing w:after="60"/>
        <w:jc w:val="both"/>
        <w:rPr>
          <w:color w:val="008000"/>
        </w:rPr>
      </w:pPr>
      <w:r w:rsidRPr="00215FB4">
        <w:rPr>
          <w:b/>
          <w:bCs/>
          <w:color w:val="008000"/>
        </w:rPr>
        <w:t>Risposte alla preghiera sono sperimentate da quelli che:</w:t>
      </w:r>
    </w:p>
    <w:p w14:paraId="5AB45221" w14:textId="77777777" w:rsidR="002D0BB6" w:rsidRPr="00215FB4" w:rsidRDefault="002D0BB6" w:rsidP="002D0BB6">
      <w:pPr>
        <w:autoSpaceDE w:val="0"/>
        <w:autoSpaceDN w:val="0"/>
        <w:adjustRightInd w:val="0"/>
        <w:jc w:val="both"/>
      </w:pPr>
      <w:r w:rsidRPr="00215FB4">
        <w:t>cercano Dio</w:t>
      </w:r>
      <w:r w:rsidR="001B44A8" w:rsidRPr="00215FB4">
        <w:t>: Geremia 29,</w:t>
      </w:r>
      <w:r w:rsidRPr="00215FB4">
        <w:t>12-14;</w:t>
      </w:r>
    </w:p>
    <w:p w14:paraId="52BFAAA8" w14:textId="77777777" w:rsidR="002D0BB6" w:rsidRPr="00215FB4" w:rsidRDefault="002D0BB6" w:rsidP="002D0BB6">
      <w:pPr>
        <w:autoSpaceDE w:val="0"/>
        <w:autoSpaceDN w:val="0"/>
        <w:adjustRightInd w:val="0"/>
        <w:jc w:val="both"/>
      </w:pPr>
      <w:r w:rsidRPr="00215FB4">
        <w:t>aspettano Dio</w:t>
      </w:r>
      <w:r w:rsidR="001B44A8" w:rsidRPr="00215FB4">
        <w:t>: Salmo 40,</w:t>
      </w:r>
      <w:r w:rsidRPr="00215FB4">
        <w:t>2;</w:t>
      </w:r>
    </w:p>
    <w:p w14:paraId="1E02D3BD" w14:textId="77777777" w:rsidR="002D0BB6" w:rsidRPr="00215FB4" w:rsidRDefault="002D0BB6" w:rsidP="002D0BB6">
      <w:pPr>
        <w:autoSpaceDE w:val="0"/>
        <w:autoSpaceDN w:val="0"/>
        <w:adjustRightInd w:val="0"/>
        <w:jc w:val="both"/>
      </w:pPr>
      <w:r w:rsidRPr="00215FB4">
        <w:t>pregano con fede</w:t>
      </w:r>
      <w:r w:rsidR="001B44A8" w:rsidRPr="00215FB4">
        <w:t>: Matteo 21,</w:t>
      </w:r>
      <w:r w:rsidRPr="00215FB4">
        <w:t>22;</w:t>
      </w:r>
    </w:p>
    <w:p w14:paraId="6D81B1EE" w14:textId="77777777" w:rsidR="002D0BB6" w:rsidRPr="00215FB4" w:rsidRDefault="001B44A8" w:rsidP="002D0BB6">
      <w:pPr>
        <w:autoSpaceDE w:val="0"/>
        <w:autoSpaceDN w:val="0"/>
        <w:adjustRightInd w:val="0"/>
        <w:jc w:val="both"/>
      </w:pPr>
      <w:r w:rsidRPr="00215FB4">
        <w:t>pregano nel nome di Gesù: Giovanni 14,</w:t>
      </w:r>
      <w:r w:rsidR="002D0BB6" w:rsidRPr="00215FB4">
        <w:t>13-14;</w:t>
      </w:r>
    </w:p>
    <w:p w14:paraId="2393E11D" w14:textId="77777777" w:rsidR="002D0BB6" w:rsidRPr="00215FB4" w:rsidRDefault="002D0BB6" w:rsidP="002D0BB6">
      <w:pPr>
        <w:autoSpaceDE w:val="0"/>
        <w:autoSpaceDN w:val="0"/>
        <w:adjustRightInd w:val="0"/>
        <w:jc w:val="both"/>
      </w:pPr>
      <w:r w:rsidRPr="00215FB4">
        <w:t>pregano secondo la volontà di Dio</w:t>
      </w:r>
      <w:r w:rsidR="001B44A8" w:rsidRPr="00215FB4">
        <w:t>: 1Giovanni 5,</w:t>
      </w:r>
      <w:r w:rsidRPr="00215FB4">
        <w:t>14;</w:t>
      </w:r>
    </w:p>
    <w:p w14:paraId="7B2FCD81" w14:textId="77777777" w:rsidR="002D0BB6" w:rsidRPr="00215FB4" w:rsidRDefault="001B44A8" w:rsidP="002D0BB6">
      <w:pPr>
        <w:autoSpaceDE w:val="0"/>
        <w:autoSpaceDN w:val="0"/>
        <w:adjustRightInd w:val="0"/>
        <w:jc w:val="both"/>
      </w:pPr>
      <w:r w:rsidRPr="00215FB4">
        <w:t>osservano i comandamenti di Dio: 1Giovanni 3,</w:t>
      </w:r>
      <w:r w:rsidR="002D0BB6" w:rsidRPr="00215FB4">
        <w:t>22;</w:t>
      </w:r>
    </w:p>
    <w:p w14:paraId="73EBC200" w14:textId="77777777" w:rsidR="002D0BB6" w:rsidRPr="00215FB4" w:rsidRDefault="002D0BB6" w:rsidP="002D0BB6">
      <w:pPr>
        <w:autoSpaceDE w:val="0"/>
        <w:autoSpaceDN w:val="0"/>
        <w:adjustRightInd w:val="0"/>
        <w:jc w:val="both"/>
      </w:pPr>
      <w:r w:rsidRPr="00215FB4">
        <w:t>hanno il cuore afflitto</w:t>
      </w:r>
      <w:r w:rsidR="001B44A8" w:rsidRPr="00215FB4">
        <w:t>: Salmo 34,</w:t>
      </w:r>
      <w:r w:rsidRPr="00215FB4">
        <w:t>18;</w:t>
      </w:r>
    </w:p>
    <w:p w14:paraId="367E68D2" w14:textId="77777777" w:rsidR="002D0BB6" w:rsidRPr="00215FB4" w:rsidRDefault="001B44A8" w:rsidP="002D0BB6">
      <w:pPr>
        <w:autoSpaceDE w:val="0"/>
        <w:autoSpaceDN w:val="0"/>
        <w:adjustRightInd w:val="0"/>
        <w:jc w:val="both"/>
      </w:pPr>
      <w:r w:rsidRPr="00215FB4">
        <w:t>restano in Cristo: Giovanni 15,</w:t>
      </w:r>
      <w:r w:rsidR="002D0BB6" w:rsidRPr="00215FB4">
        <w:t>7;</w:t>
      </w:r>
    </w:p>
    <w:p w14:paraId="2A880CA5" w14:textId="77777777" w:rsidR="002D0BB6" w:rsidRPr="00215FB4" w:rsidRDefault="001B44A8" w:rsidP="002D0BB6">
      <w:pPr>
        <w:autoSpaceDE w:val="0"/>
        <w:autoSpaceDN w:val="0"/>
        <w:adjustRightInd w:val="0"/>
        <w:jc w:val="both"/>
      </w:pPr>
      <w:r w:rsidRPr="00215FB4">
        <w:t>si umiliano: 2Cronache 7,</w:t>
      </w:r>
      <w:r w:rsidR="002D0BB6" w:rsidRPr="00215FB4">
        <w:t>14.</w:t>
      </w:r>
    </w:p>
    <w:p w14:paraId="4059CCF0" w14:textId="77777777" w:rsidR="002D0BB6" w:rsidRPr="00215FB4" w:rsidRDefault="002D0BB6" w:rsidP="002D0BB6">
      <w:pPr>
        <w:autoSpaceDE w:val="0"/>
        <w:autoSpaceDN w:val="0"/>
        <w:adjustRightInd w:val="0"/>
        <w:jc w:val="both"/>
        <w:rPr>
          <w:sz w:val="6"/>
        </w:rPr>
      </w:pPr>
    </w:p>
    <w:p w14:paraId="5017F977" w14:textId="77777777" w:rsidR="002D0BB6" w:rsidRPr="00215FB4" w:rsidRDefault="002D0BB6" w:rsidP="00146A3D">
      <w:pPr>
        <w:autoSpaceDE w:val="0"/>
        <w:autoSpaceDN w:val="0"/>
        <w:adjustRightInd w:val="0"/>
        <w:spacing w:after="60"/>
        <w:jc w:val="both"/>
        <w:rPr>
          <w:color w:val="008000"/>
        </w:rPr>
      </w:pPr>
      <w:r w:rsidRPr="00215FB4">
        <w:rPr>
          <w:b/>
          <w:bCs/>
          <w:color w:val="008000"/>
        </w:rPr>
        <w:t>Risposte alla preghiera sono negate a quelli che:</w:t>
      </w:r>
    </w:p>
    <w:p w14:paraId="42CA21BF" w14:textId="77777777" w:rsidR="002D0BB6" w:rsidRPr="00215FB4" w:rsidRDefault="002D0BB6" w:rsidP="002D0BB6">
      <w:pPr>
        <w:autoSpaceDE w:val="0"/>
        <w:autoSpaceDN w:val="0"/>
        <w:adjustRightInd w:val="0"/>
        <w:jc w:val="both"/>
      </w:pPr>
      <w:r w:rsidRPr="00215FB4">
        <w:t>pregano con motivi sbagliati</w:t>
      </w:r>
      <w:r w:rsidR="001B44A8" w:rsidRPr="00215FB4">
        <w:t>: Giacomo 4,</w:t>
      </w:r>
      <w:r w:rsidRPr="00215FB4">
        <w:t>3;</w:t>
      </w:r>
    </w:p>
    <w:p w14:paraId="5F7D7C38" w14:textId="77777777" w:rsidR="002D0BB6" w:rsidRPr="00215FB4" w:rsidRDefault="002D0BB6" w:rsidP="002D0BB6">
      <w:pPr>
        <w:autoSpaceDE w:val="0"/>
        <w:autoSpaceDN w:val="0"/>
        <w:adjustRightInd w:val="0"/>
        <w:jc w:val="both"/>
      </w:pPr>
      <w:r w:rsidRPr="00215FB4">
        <w:t>tramano il peccato nel cuore</w:t>
      </w:r>
      <w:r w:rsidR="001B44A8" w:rsidRPr="00215FB4">
        <w:t>:</w:t>
      </w:r>
      <w:r w:rsidRPr="00215FB4">
        <w:t xml:space="preserve"> </w:t>
      </w:r>
      <w:r w:rsidR="001B44A8" w:rsidRPr="00215FB4">
        <w:t>Salmi 66,</w:t>
      </w:r>
      <w:r w:rsidRPr="00215FB4">
        <w:t>18;</w:t>
      </w:r>
    </w:p>
    <w:p w14:paraId="6C135665" w14:textId="77777777" w:rsidR="002D0BB6" w:rsidRPr="00215FB4" w:rsidRDefault="002D0BB6" w:rsidP="002D0BB6">
      <w:pPr>
        <w:autoSpaceDE w:val="0"/>
        <w:autoSpaceDN w:val="0"/>
        <w:adjustRightInd w:val="0"/>
        <w:jc w:val="both"/>
      </w:pPr>
      <w:r w:rsidRPr="00215FB4">
        <w:t>vivono con il peccato non perdonato</w:t>
      </w:r>
      <w:r w:rsidR="001B44A8" w:rsidRPr="00215FB4">
        <w:t>:</w:t>
      </w:r>
      <w:r w:rsidRPr="00215FB4">
        <w:t xml:space="preserve"> </w:t>
      </w:r>
      <w:r w:rsidR="001B44A8" w:rsidRPr="00215FB4">
        <w:t>Isaia 59,</w:t>
      </w:r>
      <w:r w:rsidRPr="00215FB4">
        <w:t>2;</w:t>
      </w:r>
    </w:p>
    <w:p w14:paraId="3CE649AB" w14:textId="77777777" w:rsidR="002D0BB6" w:rsidRPr="00215FB4" w:rsidRDefault="002D0BB6" w:rsidP="002D0BB6">
      <w:pPr>
        <w:autoSpaceDE w:val="0"/>
        <w:autoSpaceDN w:val="0"/>
        <w:adjustRightInd w:val="0"/>
        <w:jc w:val="both"/>
      </w:pPr>
      <w:r w:rsidRPr="00215FB4">
        <w:t>non si occupano dei poveri</w:t>
      </w:r>
      <w:r w:rsidR="001B44A8" w:rsidRPr="00215FB4">
        <w:t>:</w:t>
      </w:r>
      <w:r w:rsidRPr="00215FB4">
        <w:t xml:space="preserve"> </w:t>
      </w:r>
      <w:r w:rsidR="001B44A8" w:rsidRPr="00215FB4">
        <w:t>Proverbi 21,</w:t>
      </w:r>
      <w:r w:rsidRPr="00215FB4">
        <w:t>13;</w:t>
      </w:r>
    </w:p>
    <w:p w14:paraId="69A4EB07" w14:textId="77777777" w:rsidR="002D0BB6" w:rsidRPr="00215FB4" w:rsidRDefault="001B44A8" w:rsidP="002D0BB6">
      <w:pPr>
        <w:autoSpaceDE w:val="0"/>
        <w:autoSpaceDN w:val="0"/>
        <w:adjustRightInd w:val="0"/>
        <w:jc w:val="both"/>
      </w:pPr>
      <w:r w:rsidRPr="00215FB4">
        <w:t>si ritengono giusti: Luca 18,</w:t>
      </w:r>
      <w:r w:rsidR="002D0BB6" w:rsidRPr="00215FB4">
        <w:t>11-14.</w:t>
      </w:r>
    </w:p>
    <w:p w14:paraId="76D95770" w14:textId="77777777" w:rsidR="002D0BB6" w:rsidRPr="00215FB4" w:rsidRDefault="002D0BB6" w:rsidP="002D0BB6">
      <w:pPr>
        <w:autoSpaceDE w:val="0"/>
        <w:autoSpaceDN w:val="0"/>
        <w:adjustRightInd w:val="0"/>
        <w:jc w:val="both"/>
        <w:rPr>
          <w:sz w:val="6"/>
        </w:rPr>
      </w:pPr>
    </w:p>
    <w:p w14:paraId="0AFC531C" w14:textId="77777777" w:rsidR="001B44A8" w:rsidRPr="00215FB4" w:rsidRDefault="002D0BB6" w:rsidP="00146A3D">
      <w:pPr>
        <w:autoSpaceDE w:val="0"/>
        <w:autoSpaceDN w:val="0"/>
        <w:adjustRightInd w:val="0"/>
        <w:spacing w:after="60"/>
        <w:jc w:val="both"/>
        <w:rPr>
          <w:b/>
          <w:bCs/>
          <w:color w:val="008000"/>
        </w:rPr>
      </w:pPr>
      <w:r w:rsidRPr="00215FB4">
        <w:rPr>
          <w:b/>
          <w:bCs/>
          <w:color w:val="008000"/>
        </w:rPr>
        <w:lastRenderedPageBreak/>
        <w:t>Per riflettere</w:t>
      </w:r>
    </w:p>
    <w:p w14:paraId="0D0D108C" w14:textId="5784CC74" w:rsidR="002D0BB6" w:rsidRPr="00215FB4" w:rsidRDefault="002D0BB6" w:rsidP="00146A3D">
      <w:pPr>
        <w:autoSpaceDE w:val="0"/>
        <w:autoSpaceDN w:val="0"/>
        <w:adjustRightInd w:val="0"/>
        <w:spacing w:after="60"/>
        <w:jc w:val="both"/>
      </w:pPr>
      <w:r w:rsidRPr="00215FB4">
        <w:t xml:space="preserve">15 minuti </w:t>
      </w:r>
      <w:proofErr w:type="gramStart"/>
      <w:r w:rsidR="00146A3D">
        <w:t>è</w:t>
      </w:r>
      <w:proofErr w:type="gramEnd"/>
      <w:r w:rsidRPr="00215FB4">
        <w:t xml:space="preserve"> l'1% di 24 ore. Non è il tempo minimo che vorresti trascorrere con il Signore?</w:t>
      </w:r>
    </w:p>
    <w:p w14:paraId="49408740" w14:textId="77777777" w:rsidR="002D0BB6" w:rsidRPr="00215FB4" w:rsidRDefault="002D0BB6" w:rsidP="00146A3D">
      <w:pPr>
        <w:autoSpaceDE w:val="0"/>
        <w:autoSpaceDN w:val="0"/>
        <w:adjustRightInd w:val="0"/>
        <w:spacing w:after="60"/>
        <w:jc w:val="both"/>
        <w:rPr>
          <w:color w:val="008000"/>
        </w:rPr>
      </w:pPr>
      <w:r w:rsidRPr="00215FB4">
        <w:rPr>
          <w:b/>
          <w:bCs/>
          <w:iCs/>
          <w:color w:val="008000"/>
        </w:rPr>
        <w:t>Le cinque direzioni della preghiera:</w:t>
      </w:r>
    </w:p>
    <w:p w14:paraId="4B918B86" w14:textId="77777777" w:rsidR="002D0BB6" w:rsidRPr="00215FB4" w:rsidRDefault="002D0BB6" w:rsidP="002D0BB6">
      <w:pPr>
        <w:autoSpaceDE w:val="0"/>
        <w:autoSpaceDN w:val="0"/>
        <w:adjustRightInd w:val="0"/>
        <w:jc w:val="both"/>
      </w:pPr>
      <w:r w:rsidRPr="00215FB4">
        <w:rPr>
          <w:b/>
          <w:bCs/>
        </w:rPr>
        <w:t>In su:</w:t>
      </w:r>
      <w:r w:rsidRPr="00215FB4">
        <w:t xml:space="preserve"> loda e adora Dio.</w:t>
      </w:r>
    </w:p>
    <w:p w14:paraId="29A27563" w14:textId="77777777" w:rsidR="002D0BB6" w:rsidRPr="00215FB4" w:rsidRDefault="002D0BB6" w:rsidP="002D0BB6">
      <w:pPr>
        <w:autoSpaceDE w:val="0"/>
        <w:autoSpaceDN w:val="0"/>
        <w:adjustRightInd w:val="0"/>
        <w:jc w:val="both"/>
      </w:pPr>
      <w:r w:rsidRPr="00215FB4">
        <w:rPr>
          <w:b/>
          <w:bCs/>
        </w:rPr>
        <w:t>In dietro:</w:t>
      </w:r>
      <w:r w:rsidRPr="00215FB4">
        <w:t xml:space="preserve"> ringrazia Dio per quello che ha fatto.</w:t>
      </w:r>
    </w:p>
    <w:p w14:paraId="587E2B68" w14:textId="77777777" w:rsidR="002D0BB6" w:rsidRPr="00215FB4" w:rsidRDefault="002D0BB6" w:rsidP="002D0BB6">
      <w:pPr>
        <w:tabs>
          <w:tab w:val="left" w:pos="0"/>
        </w:tabs>
        <w:autoSpaceDE w:val="0"/>
        <w:autoSpaceDN w:val="0"/>
        <w:adjustRightInd w:val="0"/>
        <w:jc w:val="both"/>
      </w:pPr>
      <w:r w:rsidRPr="00215FB4">
        <w:rPr>
          <w:b/>
          <w:bCs/>
        </w:rPr>
        <w:t>Dentro:</w:t>
      </w:r>
      <w:r w:rsidRPr="00215FB4">
        <w:t xml:space="preserve"> prega per te stesso e i tuoi bisogni.</w:t>
      </w:r>
    </w:p>
    <w:p w14:paraId="7B5429D1" w14:textId="77777777" w:rsidR="002D0BB6" w:rsidRPr="00215FB4" w:rsidRDefault="002D0BB6" w:rsidP="002D0BB6">
      <w:pPr>
        <w:tabs>
          <w:tab w:val="left" w:pos="0"/>
        </w:tabs>
        <w:autoSpaceDE w:val="0"/>
        <w:autoSpaceDN w:val="0"/>
        <w:adjustRightInd w:val="0"/>
        <w:jc w:val="both"/>
      </w:pPr>
      <w:r w:rsidRPr="00215FB4">
        <w:rPr>
          <w:b/>
          <w:bCs/>
        </w:rPr>
        <w:t>Attorno:</w:t>
      </w:r>
      <w:r w:rsidRPr="00215FB4">
        <w:t xml:space="preserve"> prega per la famiglia e amici.</w:t>
      </w:r>
    </w:p>
    <w:p w14:paraId="66D52C7C" w14:textId="77777777" w:rsidR="001B44A8" w:rsidRPr="00215FB4" w:rsidRDefault="002D0BB6" w:rsidP="002D0BB6">
      <w:pPr>
        <w:spacing w:before="20" w:after="20"/>
        <w:jc w:val="both"/>
      </w:pPr>
      <w:r w:rsidRPr="00215FB4">
        <w:rPr>
          <w:b/>
          <w:bCs/>
        </w:rPr>
        <w:t>Fuori:</w:t>
      </w:r>
      <w:r w:rsidRPr="00215FB4">
        <w:t xml:space="preserve"> prega per la città, la nazione e il mondo.</w:t>
      </w:r>
    </w:p>
    <w:p w14:paraId="1B18911A" w14:textId="77777777" w:rsidR="001B44A8" w:rsidRPr="00215FB4" w:rsidRDefault="001B44A8" w:rsidP="002D0BB6">
      <w:pPr>
        <w:spacing w:before="20" w:after="20"/>
        <w:jc w:val="both"/>
      </w:pPr>
    </w:p>
    <w:p w14:paraId="1883562F" w14:textId="77777777" w:rsidR="00A057B4" w:rsidRPr="00215FB4" w:rsidRDefault="00A057B4" w:rsidP="002D0BB6">
      <w:pPr>
        <w:spacing w:before="20" w:after="20"/>
        <w:jc w:val="both"/>
      </w:pPr>
    </w:p>
    <w:p w14:paraId="018E0459" w14:textId="77777777" w:rsidR="00A057B4" w:rsidRPr="00215FB4" w:rsidRDefault="00A057B4" w:rsidP="002D0BB6">
      <w:pPr>
        <w:spacing w:before="20" w:after="20"/>
        <w:jc w:val="both"/>
      </w:pPr>
    </w:p>
    <w:p w14:paraId="40497172" w14:textId="77777777" w:rsidR="001B44A8" w:rsidRPr="00215FB4" w:rsidRDefault="006D5561" w:rsidP="001B44A8">
      <w:pPr>
        <w:spacing w:before="20" w:after="20"/>
        <w:jc w:val="center"/>
      </w:pPr>
      <w:r w:rsidRPr="00215FB4">
        <w:pict w14:anchorId="70A96E15">
          <v:shape id="_x0000_i1026" type="#_x0000_t75" style="width:191.75pt;height:141.9pt">
            <v:imagedata r:id="rId9" o:title="Libro"/>
          </v:shape>
        </w:pict>
      </w:r>
    </w:p>
    <w:p w14:paraId="5C91F536" w14:textId="77777777" w:rsidR="00A057B4" w:rsidRPr="00215FB4" w:rsidRDefault="001B44A8" w:rsidP="00A057B4">
      <w:pPr>
        <w:tabs>
          <w:tab w:val="left" w:pos="180"/>
        </w:tabs>
        <w:autoSpaceDE w:val="0"/>
        <w:autoSpaceDN w:val="0"/>
        <w:adjustRightInd w:val="0"/>
        <w:jc w:val="both"/>
        <w:rPr>
          <w:b/>
          <w:smallCaps/>
          <w:color w:val="FF0000"/>
          <w:sz w:val="28"/>
        </w:rPr>
      </w:pPr>
      <w:r w:rsidRPr="00215FB4">
        <w:br w:type="page"/>
      </w:r>
      <w:r w:rsidR="00A057B4" w:rsidRPr="00215FB4">
        <w:rPr>
          <w:b/>
          <w:smallCaps/>
          <w:color w:val="FF0000"/>
          <w:sz w:val="32"/>
        </w:rPr>
        <w:lastRenderedPageBreak/>
        <w:t>Appendice 2</w:t>
      </w:r>
    </w:p>
    <w:p w14:paraId="6678F2E7" w14:textId="77777777" w:rsidR="00A057B4" w:rsidRPr="00215FB4" w:rsidRDefault="00A057B4" w:rsidP="00A057B4">
      <w:pPr>
        <w:tabs>
          <w:tab w:val="left" w:pos="180"/>
        </w:tabs>
        <w:autoSpaceDE w:val="0"/>
        <w:autoSpaceDN w:val="0"/>
        <w:adjustRightInd w:val="0"/>
        <w:jc w:val="both"/>
        <w:rPr>
          <w:b/>
          <w:color w:val="FF0000"/>
          <w:sz w:val="20"/>
        </w:rPr>
      </w:pPr>
    </w:p>
    <w:p w14:paraId="490B8366" w14:textId="77777777" w:rsidR="00A057B4" w:rsidRPr="00215FB4" w:rsidRDefault="00A057B4" w:rsidP="00A057B4">
      <w:pPr>
        <w:tabs>
          <w:tab w:val="left" w:pos="180"/>
        </w:tabs>
        <w:autoSpaceDE w:val="0"/>
        <w:autoSpaceDN w:val="0"/>
        <w:adjustRightInd w:val="0"/>
        <w:jc w:val="center"/>
        <w:rPr>
          <w:b/>
          <w:bCs/>
          <w:smallCaps/>
          <w:color w:val="0000FF"/>
          <w:sz w:val="28"/>
        </w:rPr>
      </w:pPr>
      <w:r w:rsidRPr="00215FB4">
        <w:rPr>
          <w:b/>
          <w:bCs/>
          <w:smallCaps/>
          <w:color w:val="0000FF"/>
          <w:sz w:val="28"/>
        </w:rPr>
        <w:t>20 minuti con il Signore</w:t>
      </w:r>
    </w:p>
    <w:p w14:paraId="59BCC714" w14:textId="77777777" w:rsidR="002D0BB6" w:rsidRPr="00215FB4" w:rsidRDefault="002D0BB6" w:rsidP="00A057B4">
      <w:pPr>
        <w:tabs>
          <w:tab w:val="left" w:pos="180"/>
        </w:tabs>
        <w:autoSpaceDE w:val="0"/>
        <w:autoSpaceDN w:val="0"/>
        <w:adjustRightInd w:val="0"/>
        <w:jc w:val="center"/>
      </w:pPr>
      <w:r w:rsidRPr="00215FB4">
        <w:t xml:space="preserve">(Adatta i seguenti suggerimenti ai </w:t>
      </w:r>
      <w:r w:rsidR="00A057B4" w:rsidRPr="00215FB4">
        <w:t>tuoi</w:t>
      </w:r>
      <w:r w:rsidRPr="00215FB4">
        <w:t xml:space="preserve"> bisogni...)</w:t>
      </w:r>
    </w:p>
    <w:p w14:paraId="3A2E411A" w14:textId="77777777" w:rsidR="002D0BB6" w:rsidRPr="00215FB4" w:rsidRDefault="002D0BB6" w:rsidP="00A057B4">
      <w:pPr>
        <w:tabs>
          <w:tab w:val="left" w:pos="180"/>
        </w:tabs>
        <w:autoSpaceDE w:val="0"/>
        <w:autoSpaceDN w:val="0"/>
        <w:adjustRightInd w:val="0"/>
        <w:jc w:val="both"/>
        <w:rPr>
          <w:b/>
          <w:bCs/>
          <w:i/>
          <w:iCs/>
          <w:sz w:val="10"/>
        </w:rPr>
      </w:pPr>
    </w:p>
    <w:p w14:paraId="1B845F6F" w14:textId="77777777" w:rsidR="002D0BB6" w:rsidRPr="00215FB4" w:rsidRDefault="002D0BB6" w:rsidP="00146A3D">
      <w:pPr>
        <w:tabs>
          <w:tab w:val="left" w:pos="180"/>
        </w:tabs>
        <w:autoSpaceDE w:val="0"/>
        <w:autoSpaceDN w:val="0"/>
        <w:adjustRightInd w:val="0"/>
        <w:spacing w:after="60"/>
        <w:jc w:val="both"/>
        <w:rPr>
          <w:b/>
          <w:bCs/>
          <w:iCs/>
          <w:color w:val="008000"/>
        </w:rPr>
      </w:pPr>
      <w:r w:rsidRPr="00215FB4">
        <w:rPr>
          <w:b/>
          <w:bCs/>
          <w:iCs/>
          <w:color w:val="008000"/>
        </w:rPr>
        <w:t>Un piano:</w:t>
      </w:r>
    </w:p>
    <w:p w14:paraId="404DE8C3" w14:textId="77777777" w:rsidR="002D0BB6" w:rsidRPr="00215FB4" w:rsidRDefault="002D0BB6" w:rsidP="00A057B4">
      <w:pPr>
        <w:tabs>
          <w:tab w:val="left" w:pos="180"/>
        </w:tabs>
        <w:autoSpaceDE w:val="0"/>
        <w:autoSpaceDN w:val="0"/>
        <w:adjustRightInd w:val="0"/>
        <w:jc w:val="both"/>
      </w:pPr>
      <w:r w:rsidRPr="00215FB4">
        <w:t>a) Apertura - 2 minuti</w:t>
      </w:r>
    </w:p>
    <w:p w14:paraId="07E7469A" w14:textId="77777777" w:rsidR="002D0BB6" w:rsidRPr="00215FB4" w:rsidRDefault="002D0BB6" w:rsidP="00A057B4">
      <w:pPr>
        <w:tabs>
          <w:tab w:val="left" w:pos="180"/>
        </w:tabs>
        <w:autoSpaceDE w:val="0"/>
        <w:autoSpaceDN w:val="0"/>
        <w:adjustRightInd w:val="0"/>
        <w:jc w:val="both"/>
      </w:pPr>
      <w:r w:rsidRPr="00215FB4">
        <w:t>b) Confessione dei peccati - 2 minuti</w:t>
      </w:r>
    </w:p>
    <w:p w14:paraId="4E8C398B" w14:textId="77777777" w:rsidR="002D0BB6" w:rsidRPr="00215FB4" w:rsidRDefault="002D0BB6" w:rsidP="00A057B4">
      <w:pPr>
        <w:tabs>
          <w:tab w:val="left" w:pos="180"/>
        </w:tabs>
        <w:autoSpaceDE w:val="0"/>
        <w:autoSpaceDN w:val="0"/>
        <w:adjustRightInd w:val="0"/>
        <w:jc w:val="both"/>
      </w:pPr>
      <w:r w:rsidRPr="00215FB4">
        <w:t>c) Lettura della Bibbia - 7 minuti</w:t>
      </w:r>
    </w:p>
    <w:p w14:paraId="74885ACA" w14:textId="77777777" w:rsidR="002D0BB6" w:rsidRPr="00215FB4" w:rsidRDefault="002D0BB6" w:rsidP="00A057B4">
      <w:pPr>
        <w:tabs>
          <w:tab w:val="left" w:pos="180"/>
        </w:tabs>
        <w:autoSpaceDE w:val="0"/>
        <w:autoSpaceDN w:val="0"/>
        <w:adjustRightInd w:val="0"/>
        <w:jc w:val="both"/>
      </w:pPr>
      <w:r w:rsidRPr="00215FB4">
        <w:t>d) Meditazione - 2 minuti</w:t>
      </w:r>
    </w:p>
    <w:p w14:paraId="2E0FFAA9" w14:textId="77777777" w:rsidR="002D0BB6" w:rsidRPr="00215FB4" w:rsidRDefault="002D0BB6" w:rsidP="00A057B4">
      <w:pPr>
        <w:tabs>
          <w:tab w:val="left" w:pos="180"/>
        </w:tabs>
        <w:autoSpaceDE w:val="0"/>
        <w:autoSpaceDN w:val="0"/>
        <w:adjustRightInd w:val="0"/>
        <w:jc w:val="both"/>
      </w:pPr>
      <w:r w:rsidRPr="00215FB4">
        <w:t>e) Preghiera - 5 minuti</w:t>
      </w:r>
    </w:p>
    <w:p w14:paraId="360FE1DD" w14:textId="77777777" w:rsidR="002D0BB6" w:rsidRPr="00215FB4" w:rsidRDefault="002D0BB6" w:rsidP="00A057B4">
      <w:pPr>
        <w:tabs>
          <w:tab w:val="left" w:pos="180"/>
        </w:tabs>
        <w:autoSpaceDE w:val="0"/>
        <w:autoSpaceDN w:val="0"/>
        <w:adjustRightInd w:val="0"/>
        <w:jc w:val="both"/>
      </w:pPr>
      <w:r w:rsidRPr="00215FB4">
        <w:t>f) Chiusura - 2 minuti</w:t>
      </w:r>
    </w:p>
    <w:p w14:paraId="1A58A52B" w14:textId="77777777" w:rsidR="002D0BB6" w:rsidRPr="00215FB4" w:rsidRDefault="002D0BB6" w:rsidP="00A057B4">
      <w:pPr>
        <w:tabs>
          <w:tab w:val="left" w:pos="180"/>
        </w:tabs>
        <w:autoSpaceDE w:val="0"/>
        <w:autoSpaceDN w:val="0"/>
        <w:adjustRightInd w:val="0"/>
        <w:jc w:val="both"/>
        <w:rPr>
          <w:sz w:val="6"/>
        </w:rPr>
      </w:pPr>
    </w:p>
    <w:p w14:paraId="55C519D8" w14:textId="77777777" w:rsidR="002D0BB6" w:rsidRPr="00215FB4" w:rsidRDefault="00A057B4" w:rsidP="00A057B4">
      <w:pPr>
        <w:tabs>
          <w:tab w:val="left" w:pos="180"/>
        </w:tabs>
        <w:autoSpaceDE w:val="0"/>
        <w:autoSpaceDN w:val="0"/>
        <w:adjustRightInd w:val="0"/>
        <w:jc w:val="both"/>
      </w:pPr>
      <w:r w:rsidRPr="00215FB4">
        <w:tab/>
      </w:r>
      <w:r w:rsidR="002D0BB6" w:rsidRPr="00215FB4">
        <w:t xml:space="preserve">Hai solo </w:t>
      </w:r>
      <w:proofErr w:type="gramStart"/>
      <w:r w:rsidR="002D0BB6" w:rsidRPr="00215FB4">
        <w:t>10</w:t>
      </w:r>
      <w:proofErr w:type="gramEnd"/>
      <w:r w:rsidR="002D0BB6" w:rsidRPr="00215FB4">
        <w:t xml:space="preserve"> minuti? Prova in questo modo:</w:t>
      </w:r>
    </w:p>
    <w:p w14:paraId="057D484B" w14:textId="77777777" w:rsidR="002D0BB6" w:rsidRPr="00215FB4" w:rsidRDefault="002D0BB6" w:rsidP="00A057B4">
      <w:pPr>
        <w:tabs>
          <w:tab w:val="left" w:pos="180"/>
        </w:tabs>
        <w:autoSpaceDE w:val="0"/>
        <w:autoSpaceDN w:val="0"/>
        <w:adjustRightInd w:val="0"/>
        <w:jc w:val="both"/>
      </w:pPr>
      <w:r w:rsidRPr="00215FB4">
        <w:t>a) Apertura e confessione dei peccati - 1 minuto</w:t>
      </w:r>
    </w:p>
    <w:p w14:paraId="324B0A09" w14:textId="77777777" w:rsidR="002D0BB6" w:rsidRPr="00215FB4" w:rsidRDefault="002D0BB6" w:rsidP="00A057B4">
      <w:pPr>
        <w:tabs>
          <w:tab w:val="left" w:pos="180"/>
        </w:tabs>
        <w:autoSpaceDE w:val="0"/>
        <w:autoSpaceDN w:val="0"/>
        <w:adjustRightInd w:val="0"/>
        <w:jc w:val="both"/>
      </w:pPr>
      <w:r w:rsidRPr="00215FB4">
        <w:t>b) Lettura della Bibbia e meditazione - 5 minuti</w:t>
      </w:r>
    </w:p>
    <w:p w14:paraId="03CCDC3B" w14:textId="77777777" w:rsidR="002D0BB6" w:rsidRPr="00215FB4" w:rsidRDefault="002D0BB6" w:rsidP="00A057B4">
      <w:pPr>
        <w:tabs>
          <w:tab w:val="left" w:pos="180"/>
        </w:tabs>
        <w:autoSpaceDE w:val="0"/>
        <w:autoSpaceDN w:val="0"/>
        <w:adjustRightInd w:val="0"/>
        <w:jc w:val="both"/>
      </w:pPr>
      <w:r w:rsidRPr="00215FB4">
        <w:t>c) Preghiera - 3 minuti</w:t>
      </w:r>
    </w:p>
    <w:p w14:paraId="6529788E" w14:textId="77777777" w:rsidR="002D0BB6" w:rsidRPr="00215FB4" w:rsidRDefault="002D0BB6" w:rsidP="00A057B4">
      <w:pPr>
        <w:tabs>
          <w:tab w:val="left" w:pos="180"/>
        </w:tabs>
        <w:autoSpaceDE w:val="0"/>
        <w:autoSpaceDN w:val="0"/>
        <w:adjustRightInd w:val="0"/>
        <w:jc w:val="both"/>
      </w:pPr>
      <w:r w:rsidRPr="00215FB4">
        <w:t>d) Chiusura - 1 minuto</w:t>
      </w:r>
    </w:p>
    <w:p w14:paraId="0302D77A" w14:textId="77777777" w:rsidR="002D0BB6" w:rsidRPr="00215FB4" w:rsidRDefault="002D0BB6" w:rsidP="00A057B4">
      <w:pPr>
        <w:tabs>
          <w:tab w:val="left" w:pos="180"/>
        </w:tabs>
        <w:autoSpaceDE w:val="0"/>
        <w:autoSpaceDN w:val="0"/>
        <w:adjustRightInd w:val="0"/>
        <w:jc w:val="both"/>
      </w:pPr>
      <w:r w:rsidRPr="00215FB4">
        <w:t xml:space="preserve">Ricordati che </w:t>
      </w:r>
      <w:proofErr w:type="gramStart"/>
      <w:r w:rsidRPr="00215FB4">
        <w:t>10</w:t>
      </w:r>
      <w:proofErr w:type="gramEnd"/>
      <w:r w:rsidRPr="00215FB4">
        <w:t xml:space="preserve"> minuti sono </w:t>
      </w:r>
      <w:r w:rsidR="00A057B4" w:rsidRPr="00215FB4">
        <w:t xml:space="preserve">meglio </w:t>
      </w:r>
      <w:r w:rsidRPr="00215FB4">
        <w:t>di niente!</w:t>
      </w:r>
    </w:p>
    <w:p w14:paraId="1F11086A" w14:textId="77777777" w:rsidR="002D0BB6" w:rsidRPr="00215FB4" w:rsidRDefault="002D0BB6" w:rsidP="00A057B4">
      <w:pPr>
        <w:tabs>
          <w:tab w:val="left" w:pos="180"/>
        </w:tabs>
        <w:autoSpaceDE w:val="0"/>
        <w:autoSpaceDN w:val="0"/>
        <w:adjustRightInd w:val="0"/>
        <w:jc w:val="both"/>
        <w:rPr>
          <w:sz w:val="6"/>
        </w:rPr>
      </w:pPr>
    </w:p>
    <w:p w14:paraId="6B7C7A9D" w14:textId="77777777" w:rsidR="002D0BB6" w:rsidRPr="00215FB4" w:rsidRDefault="00A057B4" w:rsidP="00A057B4">
      <w:pPr>
        <w:tabs>
          <w:tab w:val="left" w:pos="180"/>
        </w:tabs>
        <w:autoSpaceDE w:val="0"/>
        <w:autoSpaceDN w:val="0"/>
        <w:adjustRightInd w:val="0"/>
        <w:jc w:val="both"/>
      </w:pPr>
      <w:r w:rsidRPr="00215FB4">
        <w:tab/>
      </w:r>
      <w:r w:rsidR="002D0BB6" w:rsidRPr="00215FB4">
        <w:t>Avrai un gran beneficio se trascorri 2-4 ore una volta al mese come un "giorno con Dio" - per esempio un sabato o una domenica. Incontra il Signore nella lettura della Bibbia, riflessione, programmazione personale, musica, med</w:t>
      </w:r>
      <w:r w:rsidR="002D0BB6" w:rsidRPr="00215FB4">
        <w:t>i</w:t>
      </w:r>
      <w:r w:rsidR="002D0BB6" w:rsidRPr="00215FB4">
        <w:t>tazione, e molta preghiera.</w:t>
      </w:r>
    </w:p>
    <w:p w14:paraId="2178BB0B" w14:textId="77777777" w:rsidR="002D0BB6" w:rsidRPr="00215FB4" w:rsidRDefault="002D0BB6" w:rsidP="00A057B4">
      <w:pPr>
        <w:tabs>
          <w:tab w:val="left" w:pos="180"/>
        </w:tabs>
        <w:autoSpaceDE w:val="0"/>
        <w:autoSpaceDN w:val="0"/>
        <w:adjustRightInd w:val="0"/>
        <w:jc w:val="both"/>
        <w:rPr>
          <w:b/>
          <w:bCs/>
          <w:i/>
          <w:iCs/>
          <w:sz w:val="6"/>
        </w:rPr>
      </w:pPr>
    </w:p>
    <w:p w14:paraId="2FAC5EF4" w14:textId="77777777" w:rsidR="002D0BB6" w:rsidRPr="00215FB4" w:rsidRDefault="002D0BB6" w:rsidP="00146A3D">
      <w:pPr>
        <w:tabs>
          <w:tab w:val="left" w:pos="180"/>
        </w:tabs>
        <w:autoSpaceDE w:val="0"/>
        <w:autoSpaceDN w:val="0"/>
        <w:adjustRightInd w:val="0"/>
        <w:spacing w:after="60"/>
        <w:jc w:val="both"/>
        <w:rPr>
          <w:b/>
          <w:bCs/>
          <w:iCs/>
          <w:color w:val="008000"/>
        </w:rPr>
      </w:pPr>
      <w:r w:rsidRPr="00215FB4">
        <w:rPr>
          <w:b/>
          <w:bCs/>
          <w:iCs/>
          <w:color w:val="008000"/>
        </w:rPr>
        <w:t>a) Apertura - 2 minuti</w:t>
      </w:r>
    </w:p>
    <w:p w14:paraId="02C374D6" w14:textId="77777777" w:rsidR="002D0BB6" w:rsidRPr="00215FB4" w:rsidRDefault="00A057B4" w:rsidP="00A057B4">
      <w:pPr>
        <w:tabs>
          <w:tab w:val="left" w:pos="180"/>
        </w:tabs>
        <w:autoSpaceDE w:val="0"/>
        <w:autoSpaceDN w:val="0"/>
        <w:adjustRightInd w:val="0"/>
        <w:jc w:val="both"/>
      </w:pPr>
      <w:r w:rsidRPr="00215FB4">
        <w:tab/>
      </w:r>
      <w:r w:rsidR="002D0BB6" w:rsidRPr="00215FB4">
        <w:t xml:space="preserve">«Sta' in silenzio davanti al Signore, e aspettalo» </w:t>
      </w:r>
      <w:r w:rsidRPr="00215FB4">
        <w:rPr>
          <w:vanish/>
        </w:rPr>
        <w:t>(</w:t>
      </w:r>
      <w:r w:rsidRPr="00215FB4">
        <w:t>Salmo 37,</w:t>
      </w:r>
      <w:r w:rsidR="002D0BB6" w:rsidRPr="00215FB4">
        <w:t>7</w:t>
      </w:r>
      <w:r w:rsidRPr="00215FB4">
        <w:t>)</w:t>
      </w:r>
      <w:r w:rsidR="002D0BB6" w:rsidRPr="00215FB4">
        <w:t>. Sii tranquillo. Rilassati nel corpo e nella mente. Da' tutte le tue preocc</w:t>
      </w:r>
      <w:r w:rsidR="002D0BB6" w:rsidRPr="00215FB4">
        <w:t>u</w:t>
      </w:r>
      <w:r w:rsidR="002D0BB6" w:rsidRPr="00215FB4">
        <w:t>pazioni e tensioni a Dio. Sii c</w:t>
      </w:r>
      <w:r w:rsidRPr="00215FB4">
        <w:t>onsapevole della sua presenza. r</w:t>
      </w:r>
      <w:r w:rsidR="002D0BB6" w:rsidRPr="00215FB4">
        <w:t>iposati nel Signore.</w:t>
      </w:r>
    </w:p>
    <w:p w14:paraId="1F65E014" w14:textId="77777777" w:rsidR="002D0BB6" w:rsidRPr="00215FB4" w:rsidRDefault="00A057B4" w:rsidP="00A057B4">
      <w:pPr>
        <w:tabs>
          <w:tab w:val="left" w:pos="180"/>
        </w:tabs>
        <w:autoSpaceDE w:val="0"/>
        <w:autoSpaceDN w:val="0"/>
        <w:adjustRightInd w:val="0"/>
        <w:jc w:val="both"/>
      </w:pPr>
      <w:r w:rsidRPr="00215FB4">
        <w:tab/>
      </w:r>
      <w:r w:rsidR="002D0BB6" w:rsidRPr="00215FB4">
        <w:t>Entra nella presenza del Signore con adorazione e lode. Rifletti sulla sua gran</w:t>
      </w:r>
      <w:r w:rsidR="00521E12" w:rsidRPr="00215FB4">
        <w:t>dezza e potenza: 1Cronache 29,</w:t>
      </w:r>
      <w:r w:rsidR="002D0BB6" w:rsidRPr="00215FB4">
        <w:t xml:space="preserve">11-12. Loda Dio con le </w:t>
      </w:r>
      <w:r w:rsidRPr="00215FB4">
        <w:t>tue</w:t>
      </w:r>
      <w:r w:rsidR="002D0BB6" w:rsidRPr="00215FB4">
        <w:t xml:space="preserve"> parole, oppure </w:t>
      </w:r>
      <w:r w:rsidR="002D0BB6" w:rsidRPr="00215FB4">
        <w:t>u</w:t>
      </w:r>
      <w:r w:rsidR="002D0BB6" w:rsidRPr="00215FB4">
        <w:t>sando testi biblici, per esempio i Salmi 145-150. Anche gli inni e cantici di adorazione sono utili.</w:t>
      </w:r>
    </w:p>
    <w:p w14:paraId="22522ACC" w14:textId="77777777" w:rsidR="002D0BB6" w:rsidRPr="00215FB4" w:rsidRDefault="002D0BB6" w:rsidP="00A057B4">
      <w:pPr>
        <w:tabs>
          <w:tab w:val="left" w:pos="180"/>
        </w:tabs>
        <w:autoSpaceDE w:val="0"/>
        <w:autoSpaceDN w:val="0"/>
        <w:adjustRightInd w:val="0"/>
        <w:jc w:val="both"/>
        <w:rPr>
          <w:b/>
          <w:bCs/>
          <w:i/>
          <w:iCs/>
          <w:sz w:val="6"/>
        </w:rPr>
      </w:pPr>
    </w:p>
    <w:p w14:paraId="4540A22F" w14:textId="77777777" w:rsidR="002D0BB6" w:rsidRPr="00215FB4" w:rsidRDefault="002D0BB6" w:rsidP="00146A3D">
      <w:pPr>
        <w:tabs>
          <w:tab w:val="left" w:pos="180"/>
        </w:tabs>
        <w:autoSpaceDE w:val="0"/>
        <w:autoSpaceDN w:val="0"/>
        <w:adjustRightInd w:val="0"/>
        <w:spacing w:after="60"/>
        <w:jc w:val="both"/>
        <w:rPr>
          <w:b/>
          <w:bCs/>
          <w:iCs/>
          <w:color w:val="008000"/>
        </w:rPr>
      </w:pPr>
      <w:r w:rsidRPr="00215FB4">
        <w:rPr>
          <w:b/>
          <w:bCs/>
          <w:iCs/>
          <w:color w:val="008000"/>
        </w:rPr>
        <w:t>b) Confessione dei peccati - 2 minuti</w:t>
      </w:r>
    </w:p>
    <w:p w14:paraId="5B9AC941" w14:textId="77777777" w:rsidR="002D0BB6" w:rsidRPr="00215FB4" w:rsidRDefault="00521E12" w:rsidP="00A057B4">
      <w:pPr>
        <w:tabs>
          <w:tab w:val="left" w:pos="180"/>
        </w:tabs>
        <w:autoSpaceDE w:val="0"/>
        <w:autoSpaceDN w:val="0"/>
        <w:adjustRightInd w:val="0"/>
        <w:jc w:val="both"/>
      </w:pPr>
      <w:r w:rsidRPr="00215FB4">
        <w:tab/>
      </w:r>
      <w:r w:rsidR="002D0BB6" w:rsidRPr="00215FB4">
        <w:t>«Esaminami, o Dio, e conosci il mio cuore. Mettimi alla prova e c</w:t>
      </w:r>
      <w:r w:rsidR="002D0BB6" w:rsidRPr="00215FB4">
        <w:t>o</w:t>
      </w:r>
      <w:r w:rsidR="002D0BB6" w:rsidRPr="00215FB4">
        <w:t>nosci i miei pensieri. Vedi se c'è in me qualche via iniqua e guida</w:t>
      </w:r>
      <w:r w:rsidR="002D0BB6" w:rsidRPr="00215FB4">
        <w:lastRenderedPageBreak/>
        <w:t xml:space="preserve">mi per la via eterna» </w:t>
      </w:r>
      <w:r w:rsidRPr="00215FB4">
        <w:rPr>
          <w:vanish/>
        </w:rPr>
        <w:t>(</w:t>
      </w:r>
      <w:r w:rsidR="002D0BB6" w:rsidRPr="00215FB4">
        <w:t>Sa</w:t>
      </w:r>
      <w:r w:rsidR="002D0BB6" w:rsidRPr="00215FB4">
        <w:t>l</w:t>
      </w:r>
      <w:r w:rsidR="002D0BB6" w:rsidRPr="00215FB4">
        <w:t>mo 139</w:t>
      </w:r>
      <w:r w:rsidRPr="00215FB4">
        <w:t>,</w:t>
      </w:r>
      <w:r w:rsidR="002D0BB6" w:rsidRPr="00215FB4">
        <w:t>23-24</w:t>
      </w:r>
      <w:r w:rsidRPr="00215FB4">
        <w:t>)</w:t>
      </w:r>
      <w:r w:rsidR="002D0BB6" w:rsidRPr="00215FB4">
        <w:t>. Lascia che la luce di Dio r</w:t>
      </w:r>
      <w:r w:rsidR="002D0BB6" w:rsidRPr="00215FB4">
        <w:t>i</w:t>
      </w:r>
      <w:r w:rsidR="002D0BB6" w:rsidRPr="00215FB4">
        <w:t>splenda negli angoli della tua vita, e confessa i tuoi peccati a lui: pe</w:t>
      </w:r>
      <w:r w:rsidR="002D0BB6" w:rsidRPr="00215FB4">
        <w:t>n</w:t>
      </w:r>
      <w:r w:rsidR="002D0BB6" w:rsidRPr="00215FB4">
        <w:t>sie</w:t>
      </w:r>
      <w:r w:rsidRPr="00215FB4">
        <w:t>ri, parole, azioni e omissioni.: Daniele 9,4-10, Salmo 19,1</w:t>
      </w:r>
      <w:r w:rsidR="002D0BB6" w:rsidRPr="00215FB4">
        <w:t>3, Gia</w:t>
      </w:r>
      <w:r w:rsidRPr="00215FB4">
        <w:t>como 4,</w:t>
      </w:r>
      <w:r w:rsidR="002D0BB6" w:rsidRPr="00215FB4">
        <w:t>17. Sii il più specifico possibile. Ricevi il perd</w:t>
      </w:r>
      <w:r w:rsidR="002D0BB6" w:rsidRPr="00215FB4">
        <w:t>o</w:t>
      </w:r>
      <w:r w:rsidR="002D0BB6" w:rsidRPr="00215FB4">
        <w:t>no di Dio, e la s</w:t>
      </w:r>
      <w:r w:rsidRPr="00215FB4">
        <w:t>ua potenza per essere cambiato: Salmi 32,51, Isaia 1,</w:t>
      </w:r>
      <w:r w:rsidR="002D0BB6" w:rsidRPr="00215FB4">
        <w:t>18, Ro</w:t>
      </w:r>
      <w:r w:rsidRPr="00215FB4">
        <w:t>mani 12,</w:t>
      </w:r>
      <w:r w:rsidR="002D0BB6" w:rsidRPr="00215FB4">
        <w:t xml:space="preserve">2, </w:t>
      </w:r>
      <w:r w:rsidRPr="00215FB4">
        <w:t>1Giovanni 1,</w:t>
      </w:r>
      <w:r w:rsidR="002D0BB6" w:rsidRPr="00215FB4">
        <w:t>9.</w:t>
      </w:r>
    </w:p>
    <w:p w14:paraId="5C2796D5" w14:textId="77777777" w:rsidR="002D0BB6" w:rsidRPr="00215FB4" w:rsidRDefault="002D0BB6" w:rsidP="00A057B4">
      <w:pPr>
        <w:tabs>
          <w:tab w:val="left" w:pos="180"/>
        </w:tabs>
        <w:autoSpaceDE w:val="0"/>
        <w:autoSpaceDN w:val="0"/>
        <w:adjustRightInd w:val="0"/>
        <w:jc w:val="both"/>
        <w:rPr>
          <w:b/>
          <w:bCs/>
          <w:i/>
          <w:iCs/>
          <w:sz w:val="10"/>
        </w:rPr>
      </w:pPr>
    </w:p>
    <w:p w14:paraId="75D24982" w14:textId="77777777" w:rsidR="002D0BB6" w:rsidRPr="00215FB4" w:rsidRDefault="002D0BB6" w:rsidP="00146A3D">
      <w:pPr>
        <w:tabs>
          <w:tab w:val="left" w:pos="180"/>
        </w:tabs>
        <w:autoSpaceDE w:val="0"/>
        <w:autoSpaceDN w:val="0"/>
        <w:adjustRightInd w:val="0"/>
        <w:spacing w:after="60"/>
        <w:jc w:val="both"/>
        <w:rPr>
          <w:b/>
          <w:bCs/>
          <w:iCs/>
          <w:color w:val="008000"/>
        </w:rPr>
      </w:pPr>
      <w:r w:rsidRPr="00215FB4">
        <w:rPr>
          <w:b/>
          <w:bCs/>
          <w:iCs/>
          <w:color w:val="008000"/>
        </w:rPr>
        <w:t>c) Lettura della Bibbia - 7 minuti</w:t>
      </w:r>
    </w:p>
    <w:p w14:paraId="1F5B0228" w14:textId="77777777" w:rsidR="002D0BB6" w:rsidRPr="00215FB4" w:rsidRDefault="00521E12" w:rsidP="00A057B4">
      <w:pPr>
        <w:tabs>
          <w:tab w:val="left" w:pos="180"/>
        </w:tabs>
        <w:autoSpaceDE w:val="0"/>
        <w:autoSpaceDN w:val="0"/>
        <w:adjustRightInd w:val="0"/>
        <w:jc w:val="both"/>
      </w:pPr>
      <w:r w:rsidRPr="00215FB4">
        <w:tab/>
      </w:r>
      <w:r w:rsidR="002D0BB6" w:rsidRPr="00215FB4">
        <w:t xml:space="preserve">Chiedi al Signore di aprire il tuo cuore e la tua mente </w:t>
      </w:r>
      <w:r w:rsidRPr="00215FB4">
        <w:t>Salmo: 119,</w:t>
      </w:r>
      <w:r w:rsidR="002D0BB6" w:rsidRPr="00215FB4">
        <w:t>18,130.</w:t>
      </w:r>
    </w:p>
    <w:p w14:paraId="016E6AD0" w14:textId="77777777" w:rsidR="002D0BB6" w:rsidRPr="00215FB4" w:rsidRDefault="002D0BB6" w:rsidP="00A057B4">
      <w:pPr>
        <w:tabs>
          <w:tab w:val="left" w:pos="180"/>
        </w:tabs>
        <w:autoSpaceDE w:val="0"/>
        <w:autoSpaceDN w:val="0"/>
        <w:adjustRightInd w:val="0"/>
        <w:jc w:val="both"/>
      </w:pPr>
      <w:r w:rsidRPr="00215FB4">
        <w:t>Leggi un brano dalla Bibbia. Segui un piano di lettura o creane uno per te ste</w:t>
      </w:r>
      <w:r w:rsidRPr="00215FB4">
        <w:t>s</w:t>
      </w:r>
      <w:r w:rsidRPr="00215FB4">
        <w:t>so. Forse è meglio in</w:t>
      </w:r>
      <w:r w:rsidRPr="00215FB4">
        <w:t>i</w:t>
      </w:r>
      <w:r w:rsidRPr="00215FB4">
        <w:t>ziare leggendo tutto il Nuovo Testamento. Alterna fra i Vangeli e il resto del NT.</w:t>
      </w:r>
    </w:p>
    <w:p w14:paraId="04045C79" w14:textId="77777777" w:rsidR="002D0BB6" w:rsidRPr="00215FB4" w:rsidRDefault="002D0BB6" w:rsidP="00A057B4">
      <w:pPr>
        <w:tabs>
          <w:tab w:val="left" w:pos="180"/>
        </w:tabs>
        <w:autoSpaceDE w:val="0"/>
        <w:autoSpaceDN w:val="0"/>
        <w:adjustRightInd w:val="0"/>
        <w:jc w:val="both"/>
        <w:rPr>
          <w:b/>
          <w:bCs/>
          <w:iCs/>
          <w:sz w:val="10"/>
        </w:rPr>
      </w:pPr>
    </w:p>
    <w:p w14:paraId="365C3632" w14:textId="77777777" w:rsidR="002D0BB6" w:rsidRPr="00215FB4" w:rsidRDefault="002D0BB6" w:rsidP="00146A3D">
      <w:pPr>
        <w:tabs>
          <w:tab w:val="left" w:pos="180"/>
        </w:tabs>
        <w:autoSpaceDE w:val="0"/>
        <w:autoSpaceDN w:val="0"/>
        <w:adjustRightInd w:val="0"/>
        <w:spacing w:after="60"/>
        <w:jc w:val="both"/>
        <w:rPr>
          <w:b/>
          <w:bCs/>
          <w:iCs/>
          <w:color w:val="008000"/>
        </w:rPr>
      </w:pPr>
      <w:r w:rsidRPr="00215FB4">
        <w:rPr>
          <w:b/>
          <w:bCs/>
          <w:iCs/>
          <w:color w:val="008000"/>
        </w:rPr>
        <w:t xml:space="preserve">d) Meditazione e ascolto </w:t>
      </w:r>
      <w:r w:rsidR="00521E12" w:rsidRPr="00215FB4">
        <w:rPr>
          <w:b/>
          <w:bCs/>
          <w:iCs/>
          <w:color w:val="008000"/>
        </w:rPr>
        <w:t>della</w:t>
      </w:r>
      <w:r w:rsidRPr="00215FB4">
        <w:rPr>
          <w:b/>
          <w:bCs/>
          <w:iCs/>
          <w:color w:val="008000"/>
        </w:rPr>
        <w:t xml:space="preserve"> voce di Dio - 2 minuti</w:t>
      </w:r>
    </w:p>
    <w:p w14:paraId="0A97EFE5" w14:textId="77777777" w:rsidR="002D0BB6" w:rsidRPr="00215FB4" w:rsidRDefault="00521E12" w:rsidP="00A057B4">
      <w:pPr>
        <w:tabs>
          <w:tab w:val="left" w:pos="180"/>
        </w:tabs>
        <w:autoSpaceDE w:val="0"/>
        <w:autoSpaceDN w:val="0"/>
        <w:adjustRightInd w:val="0"/>
        <w:jc w:val="both"/>
      </w:pPr>
      <w:r w:rsidRPr="00215FB4">
        <w:tab/>
      </w:r>
      <w:r w:rsidR="002D0BB6" w:rsidRPr="00215FB4">
        <w:t>Scegli un versetto o una frase dal testo che hai letto e medita su di esso. Forse potresti memorizzarlo. Lascia che Dio ti parli. Scrivi nel tuo quaderno quello che lui ti mostra.</w:t>
      </w:r>
    </w:p>
    <w:p w14:paraId="01DAE29C" w14:textId="77777777" w:rsidR="002D0BB6" w:rsidRPr="00215FB4" w:rsidRDefault="002D0BB6" w:rsidP="00A057B4">
      <w:pPr>
        <w:tabs>
          <w:tab w:val="left" w:pos="180"/>
        </w:tabs>
        <w:autoSpaceDE w:val="0"/>
        <w:autoSpaceDN w:val="0"/>
        <w:adjustRightInd w:val="0"/>
        <w:jc w:val="both"/>
        <w:rPr>
          <w:bCs/>
          <w:iCs/>
          <w:sz w:val="10"/>
        </w:rPr>
      </w:pPr>
    </w:p>
    <w:p w14:paraId="453439E9" w14:textId="77777777" w:rsidR="002D0BB6" w:rsidRPr="00215FB4" w:rsidRDefault="002D0BB6" w:rsidP="00146A3D">
      <w:pPr>
        <w:tabs>
          <w:tab w:val="left" w:pos="180"/>
        </w:tabs>
        <w:autoSpaceDE w:val="0"/>
        <w:autoSpaceDN w:val="0"/>
        <w:adjustRightInd w:val="0"/>
        <w:spacing w:after="60"/>
        <w:jc w:val="both"/>
        <w:rPr>
          <w:b/>
          <w:bCs/>
          <w:iCs/>
          <w:color w:val="008000"/>
        </w:rPr>
      </w:pPr>
      <w:r w:rsidRPr="00215FB4">
        <w:rPr>
          <w:b/>
          <w:bCs/>
          <w:iCs/>
          <w:color w:val="008000"/>
        </w:rPr>
        <w:t>e) Preghiera - 5 minuti</w:t>
      </w:r>
    </w:p>
    <w:p w14:paraId="7F9E852C" w14:textId="77777777" w:rsidR="002D0BB6" w:rsidRPr="00215FB4" w:rsidRDefault="00521E12" w:rsidP="00A057B4">
      <w:pPr>
        <w:tabs>
          <w:tab w:val="left" w:pos="180"/>
        </w:tabs>
        <w:autoSpaceDE w:val="0"/>
        <w:autoSpaceDN w:val="0"/>
        <w:adjustRightInd w:val="0"/>
        <w:jc w:val="both"/>
      </w:pPr>
      <w:r w:rsidRPr="00215FB4">
        <w:tab/>
      </w:r>
      <w:r w:rsidR="002D0BB6" w:rsidRPr="00215FB4">
        <w:t>Prega per te stesso. Prega per altri: la famiglia, amici, colleghi, vicini. Prega per la tua chiesa, il risveglio, missioni, cristiani perseguitati. Prega per la tua città, la nazione, il mondo. A volte potresti usare il giornale per aiutarti a pr</w:t>
      </w:r>
      <w:r w:rsidR="002D0BB6" w:rsidRPr="00215FB4">
        <w:t>e</w:t>
      </w:r>
      <w:r w:rsidR="002D0BB6" w:rsidRPr="00215FB4">
        <w:t>gare.</w:t>
      </w:r>
    </w:p>
    <w:p w14:paraId="7F67DE8B" w14:textId="77777777" w:rsidR="002D0BB6" w:rsidRPr="00215FB4" w:rsidRDefault="002D0BB6" w:rsidP="00A057B4">
      <w:pPr>
        <w:tabs>
          <w:tab w:val="left" w:pos="180"/>
        </w:tabs>
        <w:autoSpaceDE w:val="0"/>
        <w:autoSpaceDN w:val="0"/>
        <w:adjustRightInd w:val="0"/>
        <w:jc w:val="both"/>
        <w:rPr>
          <w:bCs/>
          <w:iCs/>
          <w:sz w:val="10"/>
        </w:rPr>
      </w:pPr>
    </w:p>
    <w:p w14:paraId="4ED17A8C" w14:textId="77777777" w:rsidR="002D0BB6" w:rsidRPr="00215FB4" w:rsidRDefault="002D0BB6" w:rsidP="00146A3D">
      <w:pPr>
        <w:tabs>
          <w:tab w:val="left" w:pos="180"/>
        </w:tabs>
        <w:autoSpaceDE w:val="0"/>
        <w:autoSpaceDN w:val="0"/>
        <w:adjustRightInd w:val="0"/>
        <w:spacing w:after="60"/>
        <w:jc w:val="both"/>
        <w:rPr>
          <w:b/>
          <w:bCs/>
          <w:iCs/>
          <w:color w:val="008000"/>
        </w:rPr>
      </w:pPr>
      <w:r w:rsidRPr="00215FB4">
        <w:rPr>
          <w:b/>
          <w:bCs/>
          <w:iCs/>
          <w:color w:val="008000"/>
        </w:rPr>
        <w:t>f) Chiusura - 2 minuti</w:t>
      </w:r>
    </w:p>
    <w:p w14:paraId="55573708" w14:textId="77777777" w:rsidR="00521E12" w:rsidRPr="00215FB4" w:rsidRDefault="00521E12" w:rsidP="00A057B4">
      <w:pPr>
        <w:tabs>
          <w:tab w:val="left" w:pos="180"/>
        </w:tabs>
        <w:spacing w:before="20" w:after="20"/>
        <w:jc w:val="both"/>
      </w:pPr>
      <w:r w:rsidRPr="00215FB4">
        <w:tab/>
      </w:r>
      <w:r w:rsidR="002D0BB6" w:rsidRPr="00215FB4">
        <w:t>Canta una canzone, o ascolta una casetta o un CD. Ringrazia Dio per la c</w:t>
      </w:r>
      <w:r w:rsidR="002D0BB6" w:rsidRPr="00215FB4">
        <w:t>o</w:t>
      </w:r>
      <w:r w:rsidR="002D0BB6" w:rsidRPr="00215FB4">
        <w:t>munione con lui oggi. Chiedi la sua potenza e la sua saggezza per vivere per lui. Ripeti la verità su cui hai meditato.</w:t>
      </w:r>
    </w:p>
    <w:p w14:paraId="0DE71682" w14:textId="77777777" w:rsidR="00540B01" w:rsidRPr="00215FB4" w:rsidRDefault="00521E12" w:rsidP="00540B01">
      <w:pPr>
        <w:tabs>
          <w:tab w:val="left" w:pos="180"/>
        </w:tabs>
        <w:spacing w:before="20" w:after="20"/>
        <w:jc w:val="center"/>
      </w:pPr>
      <w:r w:rsidRPr="00215FB4">
        <w:br w:type="page"/>
      </w:r>
    </w:p>
    <w:p w14:paraId="75574294" w14:textId="77777777" w:rsidR="00540B01" w:rsidRPr="00215FB4" w:rsidRDefault="00540B01" w:rsidP="00540B01">
      <w:pPr>
        <w:tabs>
          <w:tab w:val="left" w:pos="180"/>
        </w:tabs>
        <w:spacing w:before="20" w:after="20"/>
        <w:jc w:val="center"/>
      </w:pPr>
    </w:p>
    <w:p w14:paraId="2FA2214D" w14:textId="77777777" w:rsidR="00540B01" w:rsidRPr="00215FB4" w:rsidRDefault="00540B01" w:rsidP="00540B01">
      <w:pPr>
        <w:tabs>
          <w:tab w:val="left" w:pos="180"/>
        </w:tabs>
        <w:spacing w:before="20" w:after="20"/>
        <w:jc w:val="center"/>
      </w:pPr>
    </w:p>
    <w:p w14:paraId="79E4526C" w14:textId="77777777" w:rsidR="00540B01" w:rsidRPr="00215FB4" w:rsidRDefault="00540B01" w:rsidP="00540B01">
      <w:pPr>
        <w:tabs>
          <w:tab w:val="left" w:pos="180"/>
        </w:tabs>
        <w:spacing w:before="20" w:after="20"/>
        <w:jc w:val="center"/>
      </w:pPr>
    </w:p>
    <w:p w14:paraId="473AF611" w14:textId="77777777" w:rsidR="00540B01" w:rsidRPr="00215FB4" w:rsidRDefault="00540B01" w:rsidP="00540B01">
      <w:pPr>
        <w:tabs>
          <w:tab w:val="left" w:pos="180"/>
        </w:tabs>
        <w:spacing w:before="20" w:after="20"/>
        <w:jc w:val="center"/>
      </w:pPr>
    </w:p>
    <w:p w14:paraId="3BFEB554" w14:textId="77777777" w:rsidR="00540B01" w:rsidRPr="00215FB4" w:rsidRDefault="00540B01" w:rsidP="00540B01">
      <w:pPr>
        <w:tabs>
          <w:tab w:val="left" w:pos="180"/>
        </w:tabs>
        <w:spacing w:before="20" w:after="20"/>
        <w:jc w:val="center"/>
      </w:pPr>
    </w:p>
    <w:p w14:paraId="357F3879" w14:textId="77777777" w:rsidR="00FE1F98" w:rsidRPr="00215FB4" w:rsidRDefault="00FE1F98" w:rsidP="00540B01">
      <w:pPr>
        <w:tabs>
          <w:tab w:val="left" w:pos="180"/>
        </w:tabs>
        <w:spacing w:before="20" w:after="20"/>
        <w:jc w:val="center"/>
      </w:pPr>
    </w:p>
    <w:p w14:paraId="6CA65571" w14:textId="77777777" w:rsidR="00FE1F98" w:rsidRPr="00215FB4" w:rsidRDefault="00FE1F98" w:rsidP="00540B01">
      <w:pPr>
        <w:tabs>
          <w:tab w:val="left" w:pos="180"/>
        </w:tabs>
        <w:spacing w:before="20" w:after="20"/>
        <w:jc w:val="center"/>
      </w:pPr>
    </w:p>
    <w:p w14:paraId="4428C7F0" w14:textId="77777777" w:rsidR="00FE1F98" w:rsidRPr="00215FB4" w:rsidRDefault="00FE1F98" w:rsidP="00540B01">
      <w:pPr>
        <w:tabs>
          <w:tab w:val="left" w:pos="180"/>
        </w:tabs>
        <w:spacing w:before="20" w:after="20"/>
        <w:jc w:val="center"/>
      </w:pPr>
    </w:p>
    <w:p w14:paraId="6B8B0DA3" w14:textId="77777777" w:rsidR="00FE1F98" w:rsidRPr="00215FB4" w:rsidRDefault="00FE1F98" w:rsidP="00540B01">
      <w:pPr>
        <w:tabs>
          <w:tab w:val="left" w:pos="180"/>
        </w:tabs>
        <w:spacing w:before="20" w:after="20"/>
        <w:jc w:val="center"/>
      </w:pPr>
    </w:p>
    <w:p w14:paraId="51284E83" w14:textId="55E85C87" w:rsidR="002D0BB6" w:rsidRPr="00146A3D" w:rsidRDefault="008C17E6" w:rsidP="00146A3D">
      <w:pPr>
        <w:tabs>
          <w:tab w:val="left" w:pos="180"/>
        </w:tabs>
        <w:spacing w:before="20" w:after="20"/>
        <w:jc w:val="center"/>
      </w:pPr>
      <w:r w:rsidRPr="00215FB4">
        <w:rPr>
          <w:noProof/>
        </w:rPr>
        <w:pict w14:anchorId="381973F4">
          <v:rect id="_x0000_s1479" style="position:absolute;left:0;text-align:left;margin-left:316.45pt;margin-top:401.25pt;width:27pt;height:27pt;z-index:251655680" stroked="f"/>
        </w:pict>
      </w:r>
      <w:r w:rsidR="00FE1F98" w:rsidRPr="00215FB4">
        <w:pict w14:anchorId="2EF11996">
          <v:shape id="_x0000_i1027" type="#_x0000_t75" style="width:122.55pt;height:135pt">
            <v:imagedata r:id="rId10" o:title="Mani"/>
          </v:shape>
        </w:pict>
      </w:r>
      <w:r w:rsidR="000B5A1D" w:rsidRPr="00215FB4">
        <w:rPr>
          <w:noProof/>
          <w:lang w:bidi="he-IL"/>
        </w:rPr>
        <w:pict w14:anchorId="43822AAA">
          <v:rect id="_x0000_s1491" style="position:absolute;left:0;text-align:left;margin-left:-8.75pt;margin-top:204.25pt;width:28.45pt;height:27pt;z-index:251659776;mso-position-horizontal-relative:text;mso-position-vertical-relative:text" stroked="f"/>
        </w:pict>
      </w:r>
      <w:r w:rsidR="000B5A1D" w:rsidRPr="00215FB4">
        <w:rPr>
          <w:noProof/>
          <w:lang w:bidi="he-IL"/>
        </w:rPr>
        <w:pict w14:anchorId="73AB8496">
          <v:rect id="_x0000_s1497" style="position:absolute;left:0;text-align:left;margin-left:316.45pt;margin-top:495pt;width:27pt;height:27pt;z-index:251661824;mso-position-horizontal-relative:text;mso-position-vertical-relative:text" stroked="f"/>
        </w:pict>
      </w:r>
    </w:p>
    <w:sectPr w:rsidR="002D0BB6" w:rsidRPr="00146A3D" w:rsidSect="002B1DA9">
      <w:footerReference w:type="even" r:id="rId11"/>
      <w:footerReference w:type="default" r:id="rId12"/>
      <w:pgSz w:w="8419" w:h="11906" w:orient="landscape"/>
      <w:pgMar w:top="85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D9751" w14:textId="77777777" w:rsidR="00050B1E" w:rsidRDefault="00050B1E">
      <w:r>
        <w:separator/>
      </w:r>
    </w:p>
  </w:endnote>
  <w:endnote w:type="continuationSeparator" w:id="0">
    <w:p w14:paraId="3A359563" w14:textId="77777777" w:rsidR="00050B1E" w:rsidRDefault="0005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isney Print">
    <w:panose1 w:val="00000400000000000000"/>
    <w:charset w:val="00"/>
    <w:family w:val="auto"/>
    <w:pitch w:val="variable"/>
    <w:sig w:usb0="00000083" w:usb1="00000000" w:usb2="00000000" w:usb3="00000000" w:csb0="0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wgrkl">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E2EEA" w14:textId="77777777" w:rsidR="006D5561" w:rsidRPr="00215FB4" w:rsidRDefault="006D5561" w:rsidP="00F027C5">
    <w:pPr>
      <w:pStyle w:val="Pidipagina"/>
      <w:framePr w:wrap="around" w:vAnchor="text" w:hAnchor="margin" w:xAlign="outside" w:y="1"/>
      <w:rPr>
        <w:rStyle w:val="Numeropagina"/>
        <w:b/>
        <w:bCs/>
        <w:sz w:val="20"/>
        <w:szCs w:val="20"/>
      </w:rPr>
    </w:pPr>
    <w:r w:rsidRPr="00215FB4">
      <w:rPr>
        <w:rStyle w:val="Numeropagina"/>
        <w:b/>
        <w:bCs/>
        <w:sz w:val="20"/>
        <w:szCs w:val="20"/>
      </w:rPr>
      <w:fldChar w:fldCharType="begin"/>
    </w:r>
    <w:r w:rsidRPr="00215FB4">
      <w:rPr>
        <w:rStyle w:val="Numeropagina"/>
        <w:b/>
        <w:bCs/>
        <w:sz w:val="20"/>
        <w:szCs w:val="20"/>
      </w:rPr>
      <w:instrText xml:space="preserve">PAGE  </w:instrText>
    </w:r>
    <w:r w:rsidRPr="00215FB4">
      <w:rPr>
        <w:rStyle w:val="Numeropagina"/>
        <w:b/>
        <w:bCs/>
        <w:sz w:val="20"/>
        <w:szCs w:val="20"/>
      </w:rPr>
      <w:fldChar w:fldCharType="separate"/>
    </w:r>
    <w:r w:rsidR="002B1DA9" w:rsidRPr="00215FB4">
      <w:rPr>
        <w:rStyle w:val="Numeropagina"/>
        <w:b/>
        <w:bCs/>
        <w:noProof/>
        <w:sz w:val="20"/>
        <w:szCs w:val="20"/>
      </w:rPr>
      <w:t>32</w:t>
    </w:r>
    <w:r w:rsidRPr="00215FB4">
      <w:rPr>
        <w:rStyle w:val="Numeropagina"/>
        <w:b/>
        <w:bCs/>
        <w:sz w:val="20"/>
        <w:szCs w:val="20"/>
      </w:rPr>
      <w:fldChar w:fldCharType="end"/>
    </w:r>
  </w:p>
  <w:p w14:paraId="23EAD5C0" w14:textId="77777777" w:rsidR="006D5561" w:rsidRDefault="006D5561" w:rsidP="004A028F">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6F2EF" w14:textId="77777777" w:rsidR="006D5561" w:rsidRPr="00215FB4" w:rsidRDefault="006D5561" w:rsidP="00F027C5">
    <w:pPr>
      <w:pStyle w:val="Pidipagina"/>
      <w:framePr w:wrap="around" w:vAnchor="text" w:hAnchor="margin" w:xAlign="outside" w:y="1"/>
      <w:rPr>
        <w:rStyle w:val="Numeropagina"/>
        <w:b/>
        <w:bCs/>
        <w:sz w:val="20"/>
        <w:szCs w:val="20"/>
      </w:rPr>
    </w:pPr>
    <w:r w:rsidRPr="00215FB4">
      <w:rPr>
        <w:rStyle w:val="Numeropagina"/>
        <w:b/>
        <w:bCs/>
        <w:sz w:val="20"/>
        <w:szCs w:val="20"/>
      </w:rPr>
      <w:fldChar w:fldCharType="begin"/>
    </w:r>
    <w:r w:rsidRPr="00215FB4">
      <w:rPr>
        <w:rStyle w:val="Numeropagina"/>
        <w:b/>
        <w:bCs/>
        <w:sz w:val="20"/>
        <w:szCs w:val="20"/>
      </w:rPr>
      <w:instrText xml:space="preserve">PAGE  </w:instrText>
    </w:r>
    <w:r w:rsidRPr="00215FB4">
      <w:rPr>
        <w:rStyle w:val="Numeropagina"/>
        <w:b/>
        <w:bCs/>
        <w:sz w:val="20"/>
        <w:szCs w:val="20"/>
      </w:rPr>
      <w:fldChar w:fldCharType="separate"/>
    </w:r>
    <w:r w:rsidR="002B1DA9" w:rsidRPr="00215FB4">
      <w:rPr>
        <w:rStyle w:val="Numeropagina"/>
        <w:b/>
        <w:bCs/>
        <w:noProof/>
        <w:sz w:val="20"/>
        <w:szCs w:val="20"/>
      </w:rPr>
      <w:t>31</w:t>
    </w:r>
    <w:r w:rsidRPr="00215FB4">
      <w:rPr>
        <w:rStyle w:val="Numeropagina"/>
        <w:b/>
        <w:bCs/>
        <w:sz w:val="20"/>
        <w:szCs w:val="20"/>
      </w:rPr>
      <w:fldChar w:fldCharType="end"/>
    </w:r>
  </w:p>
  <w:p w14:paraId="1D0280E3" w14:textId="77777777" w:rsidR="006D5561" w:rsidRDefault="006D5561" w:rsidP="004A028F">
    <w:pPr>
      <w:pStyle w:val="Pidipa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9716F" w14:textId="77777777" w:rsidR="00050B1E" w:rsidRDefault="00050B1E">
      <w:r>
        <w:separator/>
      </w:r>
    </w:p>
  </w:footnote>
  <w:footnote w:type="continuationSeparator" w:id="0">
    <w:p w14:paraId="4CAECC17" w14:textId="77777777" w:rsidR="00050B1E" w:rsidRDefault="00050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5A15"/>
    <w:multiLevelType w:val="hybridMultilevel"/>
    <w:tmpl w:val="62585AC6"/>
    <w:lvl w:ilvl="0" w:tplc="DEC6DE64">
      <w:start w:val="1"/>
      <w:numFmt w:val="bullet"/>
      <w:lvlText w:val="-"/>
      <w:lvlJc w:val="left"/>
      <w:pPr>
        <w:tabs>
          <w:tab w:val="num" w:pos="720"/>
        </w:tabs>
        <w:ind w:left="720" w:hanging="360"/>
      </w:pPr>
      <w:rPr>
        <w:rFonts w:ascii="Disney Print" w:hAnsi="Disney Print" w:hint="default"/>
      </w:rPr>
    </w:lvl>
    <w:lvl w:ilvl="1" w:tplc="5AAE5D92">
      <w:start w:val="1"/>
      <w:numFmt w:val="bullet"/>
      <w:lvlText w:val="-"/>
      <w:lvlJc w:val="left"/>
      <w:pPr>
        <w:tabs>
          <w:tab w:val="num" w:pos="1440"/>
        </w:tabs>
        <w:ind w:left="1440" w:hanging="360"/>
      </w:pPr>
      <w:rPr>
        <w:rFonts w:ascii="Disney Print" w:hAnsi="Disney Print" w:hint="default"/>
      </w:rPr>
    </w:lvl>
    <w:lvl w:ilvl="2" w:tplc="2206C5E2" w:tentative="1">
      <w:start w:val="1"/>
      <w:numFmt w:val="bullet"/>
      <w:lvlText w:val="-"/>
      <w:lvlJc w:val="left"/>
      <w:pPr>
        <w:tabs>
          <w:tab w:val="num" w:pos="2160"/>
        </w:tabs>
        <w:ind w:left="2160" w:hanging="360"/>
      </w:pPr>
      <w:rPr>
        <w:rFonts w:ascii="Disney Print" w:hAnsi="Disney Print" w:hint="default"/>
      </w:rPr>
    </w:lvl>
    <w:lvl w:ilvl="3" w:tplc="E89AFFC6" w:tentative="1">
      <w:start w:val="1"/>
      <w:numFmt w:val="bullet"/>
      <w:lvlText w:val="-"/>
      <w:lvlJc w:val="left"/>
      <w:pPr>
        <w:tabs>
          <w:tab w:val="num" w:pos="2880"/>
        </w:tabs>
        <w:ind w:left="2880" w:hanging="360"/>
      </w:pPr>
      <w:rPr>
        <w:rFonts w:ascii="Disney Print" w:hAnsi="Disney Print" w:hint="default"/>
      </w:rPr>
    </w:lvl>
    <w:lvl w:ilvl="4" w:tplc="DA0468E6" w:tentative="1">
      <w:start w:val="1"/>
      <w:numFmt w:val="bullet"/>
      <w:lvlText w:val="-"/>
      <w:lvlJc w:val="left"/>
      <w:pPr>
        <w:tabs>
          <w:tab w:val="num" w:pos="3600"/>
        </w:tabs>
        <w:ind w:left="3600" w:hanging="360"/>
      </w:pPr>
      <w:rPr>
        <w:rFonts w:ascii="Disney Print" w:hAnsi="Disney Print" w:hint="default"/>
      </w:rPr>
    </w:lvl>
    <w:lvl w:ilvl="5" w:tplc="A8624E0E" w:tentative="1">
      <w:start w:val="1"/>
      <w:numFmt w:val="bullet"/>
      <w:lvlText w:val="-"/>
      <w:lvlJc w:val="left"/>
      <w:pPr>
        <w:tabs>
          <w:tab w:val="num" w:pos="4320"/>
        </w:tabs>
        <w:ind w:left="4320" w:hanging="360"/>
      </w:pPr>
      <w:rPr>
        <w:rFonts w:ascii="Disney Print" w:hAnsi="Disney Print" w:hint="default"/>
      </w:rPr>
    </w:lvl>
    <w:lvl w:ilvl="6" w:tplc="BCCC4E3E" w:tentative="1">
      <w:start w:val="1"/>
      <w:numFmt w:val="bullet"/>
      <w:lvlText w:val="-"/>
      <w:lvlJc w:val="left"/>
      <w:pPr>
        <w:tabs>
          <w:tab w:val="num" w:pos="5040"/>
        </w:tabs>
        <w:ind w:left="5040" w:hanging="360"/>
      </w:pPr>
      <w:rPr>
        <w:rFonts w:ascii="Disney Print" w:hAnsi="Disney Print" w:hint="default"/>
      </w:rPr>
    </w:lvl>
    <w:lvl w:ilvl="7" w:tplc="17CC4F98" w:tentative="1">
      <w:start w:val="1"/>
      <w:numFmt w:val="bullet"/>
      <w:lvlText w:val="-"/>
      <w:lvlJc w:val="left"/>
      <w:pPr>
        <w:tabs>
          <w:tab w:val="num" w:pos="5760"/>
        </w:tabs>
        <w:ind w:left="5760" w:hanging="360"/>
      </w:pPr>
      <w:rPr>
        <w:rFonts w:ascii="Disney Print" w:hAnsi="Disney Print" w:hint="default"/>
      </w:rPr>
    </w:lvl>
    <w:lvl w:ilvl="8" w:tplc="DF3A3AF8" w:tentative="1">
      <w:start w:val="1"/>
      <w:numFmt w:val="bullet"/>
      <w:lvlText w:val="-"/>
      <w:lvlJc w:val="left"/>
      <w:pPr>
        <w:tabs>
          <w:tab w:val="num" w:pos="6480"/>
        </w:tabs>
        <w:ind w:left="6480" w:hanging="360"/>
      </w:pPr>
      <w:rPr>
        <w:rFonts w:ascii="Disney Print" w:hAnsi="Disney Print" w:hint="default"/>
      </w:rPr>
    </w:lvl>
  </w:abstractNum>
  <w:abstractNum w:abstractNumId="1" w15:restartNumberingAfterBreak="0">
    <w:nsid w:val="09D734BD"/>
    <w:multiLevelType w:val="hybridMultilevel"/>
    <w:tmpl w:val="FBFA632A"/>
    <w:lvl w:ilvl="0" w:tplc="392483C0">
      <w:start w:val="1"/>
      <w:numFmt w:val="bullet"/>
      <w:lvlText w:val="-"/>
      <w:lvlJc w:val="left"/>
      <w:pPr>
        <w:tabs>
          <w:tab w:val="num" w:pos="720"/>
        </w:tabs>
        <w:ind w:left="720" w:hanging="360"/>
      </w:pPr>
      <w:rPr>
        <w:rFonts w:ascii="Times New Roman" w:hAnsi="Times New Roman" w:cs="Times New Roman"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A307AEE"/>
    <w:multiLevelType w:val="hybridMultilevel"/>
    <w:tmpl w:val="A8B26406"/>
    <w:lvl w:ilvl="0" w:tplc="04100001">
      <w:start w:val="1"/>
      <w:numFmt w:val="bullet"/>
      <w:lvlText w:val=""/>
      <w:lvlJc w:val="left"/>
      <w:pPr>
        <w:tabs>
          <w:tab w:val="num" w:pos="897"/>
        </w:tabs>
        <w:ind w:left="897" w:hanging="360"/>
      </w:pPr>
      <w:rPr>
        <w:rFonts w:ascii="Symbol" w:hAnsi="Symbol" w:hint="default"/>
      </w:rPr>
    </w:lvl>
    <w:lvl w:ilvl="1" w:tplc="04100003" w:tentative="1">
      <w:start w:val="1"/>
      <w:numFmt w:val="bullet"/>
      <w:lvlText w:val="o"/>
      <w:lvlJc w:val="left"/>
      <w:pPr>
        <w:tabs>
          <w:tab w:val="num" w:pos="1617"/>
        </w:tabs>
        <w:ind w:left="1617" w:hanging="360"/>
      </w:pPr>
      <w:rPr>
        <w:rFonts w:ascii="Courier New" w:hAnsi="Courier New" w:cs="Courier New" w:hint="default"/>
      </w:rPr>
    </w:lvl>
    <w:lvl w:ilvl="2" w:tplc="04100005" w:tentative="1">
      <w:start w:val="1"/>
      <w:numFmt w:val="bullet"/>
      <w:lvlText w:val=""/>
      <w:lvlJc w:val="left"/>
      <w:pPr>
        <w:tabs>
          <w:tab w:val="num" w:pos="2337"/>
        </w:tabs>
        <w:ind w:left="2337" w:hanging="360"/>
      </w:pPr>
      <w:rPr>
        <w:rFonts w:ascii="Wingdings" w:hAnsi="Wingdings" w:hint="default"/>
      </w:rPr>
    </w:lvl>
    <w:lvl w:ilvl="3" w:tplc="04100001" w:tentative="1">
      <w:start w:val="1"/>
      <w:numFmt w:val="bullet"/>
      <w:lvlText w:val=""/>
      <w:lvlJc w:val="left"/>
      <w:pPr>
        <w:tabs>
          <w:tab w:val="num" w:pos="3057"/>
        </w:tabs>
        <w:ind w:left="3057" w:hanging="360"/>
      </w:pPr>
      <w:rPr>
        <w:rFonts w:ascii="Symbol" w:hAnsi="Symbol" w:hint="default"/>
      </w:rPr>
    </w:lvl>
    <w:lvl w:ilvl="4" w:tplc="04100003" w:tentative="1">
      <w:start w:val="1"/>
      <w:numFmt w:val="bullet"/>
      <w:lvlText w:val="o"/>
      <w:lvlJc w:val="left"/>
      <w:pPr>
        <w:tabs>
          <w:tab w:val="num" w:pos="3777"/>
        </w:tabs>
        <w:ind w:left="3777" w:hanging="360"/>
      </w:pPr>
      <w:rPr>
        <w:rFonts w:ascii="Courier New" w:hAnsi="Courier New" w:cs="Courier New" w:hint="default"/>
      </w:rPr>
    </w:lvl>
    <w:lvl w:ilvl="5" w:tplc="04100005" w:tentative="1">
      <w:start w:val="1"/>
      <w:numFmt w:val="bullet"/>
      <w:lvlText w:val=""/>
      <w:lvlJc w:val="left"/>
      <w:pPr>
        <w:tabs>
          <w:tab w:val="num" w:pos="4497"/>
        </w:tabs>
        <w:ind w:left="4497" w:hanging="360"/>
      </w:pPr>
      <w:rPr>
        <w:rFonts w:ascii="Wingdings" w:hAnsi="Wingdings" w:hint="default"/>
      </w:rPr>
    </w:lvl>
    <w:lvl w:ilvl="6" w:tplc="04100001" w:tentative="1">
      <w:start w:val="1"/>
      <w:numFmt w:val="bullet"/>
      <w:lvlText w:val=""/>
      <w:lvlJc w:val="left"/>
      <w:pPr>
        <w:tabs>
          <w:tab w:val="num" w:pos="5217"/>
        </w:tabs>
        <w:ind w:left="5217" w:hanging="360"/>
      </w:pPr>
      <w:rPr>
        <w:rFonts w:ascii="Symbol" w:hAnsi="Symbol" w:hint="default"/>
      </w:rPr>
    </w:lvl>
    <w:lvl w:ilvl="7" w:tplc="04100003" w:tentative="1">
      <w:start w:val="1"/>
      <w:numFmt w:val="bullet"/>
      <w:lvlText w:val="o"/>
      <w:lvlJc w:val="left"/>
      <w:pPr>
        <w:tabs>
          <w:tab w:val="num" w:pos="5937"/>
        </w:tabs>
        <w:ind w:left="5937" w:hanging="360"/>
      </w:pPr>
      <w:rPr>
        <w:rFonts w:ascii="Courier New" w:hAnsi="Courier New" w:cs="Courier New" w:hint="default"/>
      </w:rPr>
    </w:lvl>
    <w:lvl w:ilvl="8" w:tplc="04100005" w:tentative="1">
      <w:start w:val="1"/>
      <w:numFmt w:val="bullet"/>
      <w:lvlText w:val=""/>
      <w:lvlJc w:val="left"/>
      <w:pPr>
        <w:tabs>
          <w:tab w:val="num" w:pos="6657"/>
        </w:tabs>
        <w:ind w:left="6657" w:hanging="360"/>
      </w:pPr>
      <w:rPr>
        <w:rFonts w:ascii="Wingdings" w:hAnsi="Wingdings" w:hint="default"/>
      </w:rPr>
    </w:lvl>
  </w:abstractNum>
  <w:abstractNum w:abstractNumId="3" w15:restartNumberingAfterBreak="0">
    <w:nsid w:val="10BB0626"/>
    <w:multiLevelType w:val="hybridMultilevel"/>
    <w:tmpl w:val="FBEC1B7A"/>
    <w:lvl w:ilvl="0" w:tplc="5740AB42">
      <w:start w:val="1"/>
      <w:numFmt w:val="bullet"/>
      <w:lvlText w:val="-"/>
      <w:lvlJc w:val="left"/>
      <w:pPr>
        <w:tabs>
          <w:tab w:val="num" w:pos="720"/>
        </w:tabs>
        <w:ind w:left="720" w:hanging="360"/>
      </w:pPr>
      <w:rPr>
        <w:rFonts w:ascii="Disney Print" w:hAnsi="Disney Prin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F879A7"/>
    <w:multiLevelType w:val="hybridMultilevel"/>
    <w:tmpl w:val="BC3E3864"/>
    <w:lvl w:ilvl="0" w:tplc="AE84B44A">
      <w:start w:val="1"/>
      <w:numFmt w:val="bullet"/>
      <w:lvlText w:val="•"/>
      <w:lvlJc w:val="left"/>
      <w:pPr>
        <w:tabs>
          <w:tab w:val="num" w:pos="720"/>
        </w:tabs>
        <w:ind w:left="720" w:hanging="360"/>
      </w:pPr>
      <w:rPr>
        <w:rFonts w:ascii="Disney Print" w:hAnsi="Disney Print" w:hint="default"/>
      </w:rPr>
    </w:lvl>
    <w:lvl w:ilvl="1" w:tplc="0F663F02" w:tentative="1">
      <w:start w:val="1"/>
      <w:numFmt w:val="bullet"/>
      <w:lvlText w:val="•"/>
      <w:lvlJc w:val="left"/>
      <w:pPr>
        <w:tabs>
          <w:tab w:val="num" w:pos="1440"/>
        </w:tabs>
        <w:ind w:left="1440" w:hanging="360"/>
      </w:pPr>
      <w:rPr>
        <w:rFonts w:ascii="Disney Print" w:hAnsi="Disney Print" w:hint="default"/>
      </w:rPr>
    </w:lvl>
    <w:lvl w:ilvl="2" w:tplc="A776F16C" w:tentative="1">
      <w:start w:val="1"/>
      <w:numFmt w:val="bullet"/>
      <w:lvlText w:val="•"/>
      <w:lvlJc w:val="left"/>
      <w:pPr>
        <w:tabs>
          <w:tab w:val="num" w:pos="2160"/>
        </w:tabs>
        <w:ind w:left="2160" w:hanging="360"/>
      </w:pPr>
      <w:rPr>
        <w:rFonts w:ascii="Disney Print" w:hAnsi="Disney Print" w:hint="default"/>
      </w:rPr>
    </w:lvl>
    <w:lvl w:ilvl="3" w:tplc="756E8750" w:tentative="1">
      <w:start w:val="1"/>
      <w:numFmt w:val="bullet"/>
      <w:lvlText w:val="•"/>
      <w:lvlJc w:val="left"/>
      <w:pPr>
        <w:tabs>
          <w:tab w:val="num" w:pos="2880"/>
        </w:tabs>
        <w:ind w:left="2880" w:hanging="360"/>
      </w:pPr>
      <w:rPr>
        <w:rFonts w:ascii="Disney Print" w:hAnsi="Disney Print" w:hint="default"/>
      </w:rPr>
    </w:lvl>
    <w:lvl w:ilvl="4" w:tplc="6F64EEAC" w:tentative="1">
      <w:start w:val="1"/>
      <w:numFmt w:val="bullet"/>
      <w:lvlText w:val="•"/>
      <w:lvlJc w:val="left"/>
      <w:pPr>
        <w:tabs>
          <w:tab w:val="num" w:pos="3600"/>
        </w:tabs>
        <w:ind w:left="3600" w:hanging="360"/>
      </w:pPr>
      <w:rPr>
        <w:rFonts w:ascii="Disney Print" w:hAnsi="Disney Print" w:hint="default"/>
      </w:rPr>
    </w:lvl>
    <w:lvl w:ilvl="5" w:tplc="DBFA9100" w:tentative="1">
      <w:start w:val="1"/>
      <w:numFmt w:val="bullet"/>
      <w:lvlText w:val="•"/>
      <w:lvlJc w:val="left"/>
      <w:pPr>
        <w:tabs>
          <w:tab w:val="num" w:pos="4320"/>
        </w:tabs>
        <w:ind w:left="4320" w:hanging="360"/>
      </w:pPr>
      <w:rPr>
        <w:rFonts w:ascii="Disney Print" w:hAnsi="Disney Print" w:hint="default"/>
      </w:rPr>
    </w:lvl>
    <w:lvl w:ilvl="6" w:tplc="4E48854A" w:tentative="1">
      <w:start w:val="1"/>
      <w:numFmt w:val="bullet"/>
      <w:lvlText w:val="•"/>
      <w:lvlJc w:val="left"/>
      <w:pPr>
        <w:tabs>
          <w:tab w:val="num" w:pos="5040"/>
        </w:tabs>
        <w:ind w:left="5040" w:hanging="360"/>
      </w:pPr>
      <w:rPr>
        <w:rFonts w:ascii="Disney Print" w:hAnsi="Disney Print" w:hint="default"/>
      </w:rPr>
    </w:lvl>
    <w:lvl w:ilvl="7" w:tplc="CDEED97A" w:tentative="1">
      <w:start w:val="1"/>
      <w:numFmt w:val="bullet"/>
      <w:lvlText w:val="•"/>
      <w:lvlJc w:val="left"/>
      <w:pPr>
        <w:tabs>
          <w:tab w:val="num" w:pos="5760"/>
        </w:tabs>
        <w:ind w:left="5760" w:hanging="360"/>
      </w:pPr>
      <w:rPr>
        <w:rFonts w:ascii="Disney Print" w:hAnsi="Disney Print" w:hint="default"/>
      </w:rPr>
    </w:lvl>
    <w:lvl w:ilvl="8" w:tplc="A420050C" w:tentative="1">
      <w:start w:val="1"/>
      <w:numFmt w:val="bullet"/>
      <w:lvlText w:val="•"/>
      <w:lvlJc w:val="left"/>
      <w:pPr>
        <w:tabs>
          <w:tab w:val="num" w:pos="6480"/>
        </w:tabs>
        <w:ind w:left="6480" w:hanging="360"/>
      </w:pPr>
      <w:rPr>
        <w:rFonts w:ascii="Disney Print" w:hAnsi="Disney Print" w:hint="default"/>
      </w:rPr>
    </w:lvl>
  </w:abstractNum>
  <w:abstractNum w:abstractNumId="5" w15:restartNumberingAfterBreak="0">
    <w:nsid w:val="174C6757"/>
    <w:multiLevelType w:val="hybridMultilevel"/>
    <w:tmpl w:val="6BFAE82C"/>
    <w:lvl w:ilvl="0" w:tplc="4C4682E0">
      <w:start w:val="1"/>
      <w:numFmt w:val="bullet"/>
      <w:lvlText w:val="-"/>
      <w:lvlJc w:val="left"/>
      <w:pPr>
        <w:tabs>
          <w:tab w:val="num" w:pos="1005"/>
        </w:tabs>
        <w:ind w:left="1005"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7122DE"/>
    <w:multiLevelType w:val="hybridMultilevel"/>
    <w:tmpl w:val="997A41B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6283D"/>
    <w:multiLevelType w:val="hybridMultilevel"/>
    <w:tmpl w:val="AD1C9B3E"/>
    <w:lvl w:ilvl="0" w:tplc="04100001">
      <w:start w:val="1"/>
      <w:numFmt w:val="bullet"/>
      <w:lvlText w:val=""/>
      <w:lvlJc w:val="left"/>
      <w:pPr>
        <w:tabs>
          <w:tab w:val="num" w:pos="720"/>
        </w:tabs>
        <w:ind w:left="720" w:hanging="360"/>
      </w:pPr>
      <w:rPr>
        <w:rFonts w:ascii="Symbol" w:hAnsi="Symbol" w:hint="default"/>
        <w:b w:val="0"/>
        <w:i w:val="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3C2ED5"/>
    <w:multiLevelType w:val="hybridMultilevel"/>
    <w:tmpl w:val="B70A6AB4"/>
    <w:lvl w:ilvl="0" w:tplc="D6DA09B6">
      <w:start w:val="1"/>
      <w:numFmt w:val="bullet"/>
      <w:lvlText w:val="•"/>
      <w:lvlJc w:val="left"/>
      <w:pPr>
        <w:tabs>
          <w:tab w:val="num" w:pos="720"/>
        </w:tabs>
        <w:ind w:left="720" w:hanging="360"/>
      </w:pPr>
      <w:rPr>
        <w:rFonts w:ascii="Disney Print" w:hAnsi="Disney Print" w:hint="default"/>
      </w:rPr>
    </w:lvl>
    <w:lvl w:ilvl="1" w:tplc="F1E2ECDA" w:tentative="1">
      <w:start w:val="1"/>
      <w:numFmt w:val="bullet"/>
      <w:lvlText w:val="•"/>
      <w:lvlJc w:val="left"/>
      <w:pPr>
        <w:tabs>
          <w:tab w:val="num" w:pos="1440"/>
        </w:tabs>
        <w:ind w:left="1440" w:hanging="360"/>
      </w:pPr>
      <w:rPr>
        <w:rFonts w:ascii="Disney Print" w:hAnsi="Disney Print" w:hint="default"/>
      </w:rPr>
    </w:lvl>
    <w:lvl w:ilvl="2" w:tplc="0B7AB2DC" w:tentative="1">
      <w:start w:val="1"/>
      <w:numFmt w:val="bullet"/>
      <w:lvlText w:val="•"/>
      <w:lvlJc w:val="left"/>
      <w:pPr>
        <w:tabs>
          <w:tab w:val="num" w:pos="2160"/>
        </w:tabs>
        <w:ind w:left="2160" w:hanging="360"/>
      </w:pPr>
      <w:rPr>
        <w:rFonts w:ascii="Disney Print" w:hAnsi="Disney Print" w:hint="default"/>
      </w:rPr>
    </w:lvl>
    <w:lvl w:ilvl="3" w:tplc="34029F42" w:tentative="1">
      <w:start w:val="1"/>
      <w:numFmt w:val="bullet"/>
      <w:lvlText w:val="•"/>
      <w:lvlJc w:val="left"/>
      <w:pPr>
        <w:tabs>
          <w:tab w:val="num" w:pos="2880"/>
        </w:tabs>
        <w:ind w:left="2880" w:hanging="360"/>
      </w:pPr>
      <w:rPr>
        <w:rFonts w:ascii="Disney Print" w:hAnsi="Disney Print" w:hint="default"/>
      </w:rPr>
    </w:lvl>
    <w:lvl w:ilvl="4" w:tplc="316EAD2C" w:tentative="1">
      <w:start w:val="1"/>
      <w:numFmt w:val="bullet"/>
      <w:lvlText w:val="•"/>
      <w:lvlJc w:val="left"/>
      <w:pPr>
        <w:tabs>
          <w:tab w:val="num" w:pos="3600"/>
        </w:tabs>
        <w:ind w:left="3600" w:hanging="360"/>
      </w:pPr>
      <w:rPr>
        <w:rFonts w:ascii="Disney Print" w:hAnsi="Disney Print" w:hint="default"/>
      </w:rPr>
    </w:lvl>
    <w:lvl w:ilvl="5" w:tplc="10E229E6" w:tentative="1">
      <w:start w:val="1"/>
      <w:numFmt w:val="bullet"/>
      <w:lvlText w:val="•"/>
      <w:lvlJc w:val="left"/>
      <w:pPr>
        <w:tabs>
          <w:tab w:val="num" w:pos="4320"/>
        </w:tabs>
        <w:ind w:left="4320" w:hanging="360"/>
      </w:pPr>
      <w:rPr>
        <w:rFonts w:ascii="Disney Print" w:hAnsi="Disney Print" w:hint="default"/>
      </w:rPr>
    </w:lvl>
    <w:lvl w:ilvl="6" w:tplc="CB88A19E" w:tentative="1">
      <w:start w:val="1"/>
      <w:numFmt w:val="bullet"/>
      <w:lvlText w:val="•"/>
      <w:lvlJc w:val="left"/>
      <w:pPr>
        <w:tabs>
          <w:tab w:val="num" w:pos="5040"/>
        </w:tabs>
        <w:ind w:left="5040" w:hanging="360"/>
      </w:pPr>
      <w:rPr>
        <w:rFonts w:ascii="Disney Print" w:hAnsi="Disney Print" w:hint="default"/>
      </w:rPr>
    </w:lvl>
    <w:lvl w:ilvl="7" w:tplc="D794DC14" w:tentative="1">
      <w:start w:val="1"/>
      <w:numFmt w:val="bullet"/>
      <w:lvlText w:val="•"/>
      <w:lvlJc w:val="left"/>
      <w:pPr>
        <w:tabs>
          <w:tab w:val="num" w:pos="5760"/>
        </w:tabs>
        <w:ind w:left="5760" w:hanging="360"/>
      </w:pPr>
      <w:rPr>
        <w:rFonts w:ascii="Disney Print" w:hAnsi="Disney Print" w:hint="default"/>
      </w:rPr>
    </w:lvl>
    <w:lvl w:ilvl="8" w:tplc="9600F850" w:tentative="1">
      <w:start w:val="1"/>
      <w:numFmt w:val="bullet"/>
      <w:lvlText w:val="•"/>
      <w:lvlJc w:val="left"/>
      <w:pPr>
        <w:tabs>
          <w:tab w:val="num" w:pos="6480"/>
        </w:tabs>
        <w:ind w:left="6480" w:hanging="360"/>
      </w:pPr>
      <w:rPr>
        <w:rFonts w:ascii="Disney Print" w:hAnsi="Disney Print" w:hint="default"/>
      </w:rPr>
    </w:lvl>
  </w:abstractNum>
  <w:abstractNum w:abstractNumId="9" w15:restartNumberingAfterBreak="0">
    <w:nsid w:val="21B432A4"/>
    <w:multiLevelType w:val="hybridMultilevel"/>
    <w:tmpl w:val="6F0487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DB255A"/>
    <w:multiLevelType w:val="hybridMultilevel"/>
    <w:tmpl w:val="5CC0C73A"/>
    <w:lvl w:ilvl="0" w:tplc="A1BE8E1A">
      <w:start w:val="1"/>
      <w:numFmt w:val="bullet"/>
      <w:lvlText w:val="•"/>
      <w:lvlJc w:val="left"/>
      <w:pPr>
        <w:tabs>
          <w:tab w:val="num" w:pos="720"/>
        </w:tabs>
        <w:ind w:left="720" w:hanging="360"/>
      </w:pPr>
      <w:rPr>
        <w:rFonts w:ascii="Garamond" w:hAnsi="Garamond" w:hint="default"/>
      </w:rPr>
    </w:lvl>
    <w:lvl w:ilvl="1" w:tplc="E8C0B9E4" w:tentative="1">
      <w:start w:val="1"/>
      <w:numFmt w:val="bullet"/>
      <w:lvlText w:val="•"/>
      <w:lvlJc w:val="left"/>
      <w:pPr>
        <w:tabs>
          <w:tab w:val="num" w:pos="1440"/>
        </w:tabs>
        <w:ind w:left="1440" w:hanging="360"/>
      </w:pPr>
      <w:rPr>
        <w:rFonts w:ascii="Garamond" w:hAnsi="Garamond" w:hint="default"/>
      </w:rPr>
    </w:lvl>
    <w:lvl w:ilvl="2" w:tplc="E85CACDA" w:tentative="1">
      <w:start w:val="1"/>
      <w:numFmt w:val="bullet"/>
      <w:lvlText w:val="•"/>
      <w:lvlJc w:val="left"/>
      <w:pPr>
        <w:tabs>
          <w:tab w:val="num" w:pos="2160"/>
        </w:tabs>
        <w:ind w:left="2160" w:hanging="360"/>
      </w:pPr>
      <w:rPr>
        <w:rFonts w:ascii="Garamond" w:hAnsi="Garamond" w:hint="default"/>
      </w:rPr>
    </w:lvl>
    <w:lvl w:ilvl="3" w:tplc="9F0633B6" w:tentative="1">
      <w:start w:val="1"/>
      <w:numFmt w:val="bullet"/>
      <w:lvlText w:val="•"/>
      <w:lvlJc w:val="left"/>
      <w:pPr>
        <w:tabs>
          <w:tab w:val="num" w:pos="2880"/>
        </w:tabs>
        <w:ind w:left="2880" w:hanging="360"/>
      </w:pPr>
      <w:rPr>
        <w:rFonts w:ascii="Garamond" w:hAnsi="Garamond" w:hint="default"/>
      </w:rPr>
    </w:lvl>
    <w:lvl w:ilvl="4" w:tplc="4968905E" w:tentative="1">
      <w:start w:val="1"/>
      <w:numFmt w:val="bullet"/>
      <w:lvlText w:val="•"/>
      <w:lvlJc w:val="left"/>
      <w:pPr>
        <w:tabs>
          <w:tab w:val="num" w:pos="3600"/>
        </w:tabs>
        <w:ind w:left="3600" w:hanging="360"/>
      </w:pPr>
      <w:rPr>
        <w:rFonts w:ascii="Garamond" w:hAnsi="Garamond" w:hint="default"/>
      </w:rPr>
    </w:lvl>
    <w:lvl w:ilvl="5" w:tplc="C9B84316" w:tentative="1">
      <w:start w:val="1"/>
      <w:numFmt w:val="bullet"/>
      <w:lvlText w:val="•"/>
      <w:lvlJc w:val="left"/>
      <w:pPr>
        <w:tabs>
          <w:tab w:val="num" w:pos="4320"/>
        </w:tabs>
        <w:ind w:left="4320" w:hanging="360"/>
      </w:pPr>
      <w:rPr>
        <w:rFonts w:ascii="Garamond" w:hAnsi="Garamond" w:hint="default"/>
      </w:rPr>
    </w:lvl>
    <w:lvl w:ilvl="6" w:tplc="33FE233C" w:tentative="1">
      <w:start w:val="1"/>
      <w:numFmt w:val="bullet"/>
      <w:lvlText w:val="•"/>
      <w:lvlJc w:val="left"/>
      <w:pPr>
        <w:tabs>
          <w:tab w:val="num" w:pos="5040"/>
        </w:tabs>
        <w:ind w:left="5040" w:hanging="360"/>
      </w:pPr>
      <w:rPr>
        <w:rFonts w:ascii="Garamond" w:hAnsi="Garamond" w:hint="default"/>
      </w:rPr>
    </w:lvl>
    <w:lvl w:ilvl="7" w:tplc="35C2DF22" w:tentative="1">
      <w:start w:val="1"/>
      <w:numFmt w:val="bullet"/>
      <w:lvlText w:val="•"/>
      <w:lvlJc w:val="left"/>
      <w:pPr>
        <w:tabs>
          <w:tab w:val="num" w:pos="5760"/>
        </w:tabs>
        <w:ind w:left="5760" w:hanging="360"/>
      </w:pPr>
      <w:rPr>
        <w:rFonts w:ascii="Garamond" w:hAnsi="Garamond" w:hint="default"/>
      </w:rPr>
    </w:lvl>
    <w:lvl w:ilvl="8" w:tplc="AD9812F4" w:tentative="1">
      <w:start w:val="1"/>
      <w:numFmt w:val="bullet"/>
      <w:lvlText w:val="•"/>
      <w:lvlJc w:val="left"/>
      <w:pPr>
        <w:tabs>
          <w:tab w:val="num" w:pos="6480"/>
        </w:tabs>
        <w:ind w:left="6480" w:hanging="360"/>
      </w:pPr>
      <w:rPr>
        <w:rFonts w:ascii="Garamond" w:hAnsi="Garamond" w:hint="default"/>
      </w:rPr>
    </w:lvl>
  </w:abstractNum>
  <w:abstractNum w:abstractNumId="11" w15:restartNumberingAfterBreak="0">
    <w:nsid w:val="2E23221B"/>
    <w:multiLevelType w:val="hybridMultilevel"/>
    <w:tmpl w:val="1CC0713E"/>
    <w:lvl w:ilvl="0" w:tplc="5740AB42">
      <w:start w:val="1"/>
      <w:numFmt w:val="bullet"/>
      <w:lvlText w:val="-"/>
      <w:lvlJc w:val="left"/>
      <w:pPr>
        <w:tabs>
          <w:tab w:val="num" w:pos="720"/>
        </w:tabs>
        <w:ind w:left="720" w:hanging="360"/>
      </w:pPr>
      <w:rPr>
        <w:rFonts w:ascii="Disney Print" w:hAnsi="Disney Prin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4F45BA"/>
    <w:multiLevelType w:val="hybridMultilevel"/>
    <w:tmpl w:val="A2CE447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C91863"/>
    <w:multiLevelType w:val="hybridMultilevel"/>
    <w:tmpl w:val="89087A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AA75C0A"/>
    <w:multiLevelType w:val="hybridMultilevel"/>
    <w:tmpl w:val="7786B550"/>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2833EC8"/>
    <w:multiLevelType w:val="hybridMultilevel"/>
    <w:tmpl w:val="8CCCE538"/>
    <w:lvl w:ilvl="0" w:tplc="D602A5BA">
      <w:start w:val="1"/>
      <w:numFmt w:val="bullet"/>
      <w:pStyle w:val="titolettom"/>
      <w:lvlText w:val=""/>
      <w:lvlJc w:val="left"/>
      <w:pPr>
        <w:tabs>
          <w:tab w:val="num" w:pos="720"/>
        </w:tabs>
        <w:ind w:left="720" w:hanging="360"/>
      </w:pPr>
      <w:rPr>
        <w:rFonts w:ascii="Symbol" w:hAnsi="Symbo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15:restartNumberingAfterBreak="0">
    <w:nsid w:val="58433EE4"/>
    <w:multiLevelType w:val="hybridMultilevel"/>
    <w:tmpl w:val="D2465692"/>
    <w:lvl w:ilvl="0" w:tplc="7DCA46AA">
      <w:start w:val="1"/>
      <w:numFmt w:val="bullet"/>
      <w:lvlText w:val="•"/>
      <w:lvlJc w:val="left"/>
      <w:pPr>
        <w:tabs>
          <w:tab w:val="num" w:pos="720"/>
        </w:tabs>
        <w:ind w:left="720" w:hanging="360"/>
      </w:pPr>
      <w:rPr>
        <w:rFonts w:ascii="Garamond" w:hAnsi="Garamond" w:hint="default"/>
      </w:rPr>
    </w:lvl>
    <w:lvl w:ilvl="1" w:tplc="3E827454" w:tentative="1">
      <w:start w:val="1"/>
      <w:numFmt w:val="bullet"/>
      <w:lvlText w:val="•"/>
      <w:lvlJc w:val="left"/>
      <w:pPr>
        <w:tabs>
          <w:tab w:val="num" w:pos="1440"/>
        </w:tabs>
        <w:ind w:left="1440" w:hanging="360"/>
      </w:pPr>
      <w:rPr>
        <w:rFonts w:ascii="Garamond" w:hAnsi="Garamond" w:hint="default"/>
      </w:rPr>
    </w:lvl>
    <w:lvl w:ilvl="2" w:tplc="5E6830EA" w:tentative="1">
      <w:start w:val="1"/>
      <w:numFmt w:val="bullet"/>
      <w:lvlText w:val="•"/>
      <w:lvlJc w:val="left"/>
      <w:pPr>
        <w:tabs>
          <w:tab w:val="num" w:pos="2160"/>
        </w:tabs>
        <w:ind w:left="2160" w:hanging="360"/>
      </w:pPr>
      <w:rPr>
        <w:rFonts w:ascii="Garamond" w:hAnsi="Garamond" w:hint="default"/>
      </w:rPr>
    </w:lvl>
    <w:lvl w:ilvl="3" w:tplc="E990C774" w:tentative="1">
      <w:start w:val="1"/>
      <w:numFmt w:val="bullet"/>
      <w:lvlText w:val="•"/>
      <w:lvlJc w:val="left"/>
      <w:pPr>
        <w:tabs>
          <w:tab w:val="num" w:pos="2880"/>
        </w:tabs>
        <w:ind w:left="2880" w:hanging="360"/>
      </w:pPr>
      <w:rPr>
        <w:rFonts w:ascii="Garamond" w:hAnsi="Garamond" w:hint="default"/>
      </w:rPr>
    </w:lvl>
    <w:lvl w:ilvl="4" w:tplc="1F0C8108" w:tentative="1">
      <w:start w:val="1"/>
      <w:numFmt w:val="bullet"/>
      <w:lvlText w:val="•"/>
      <w:lvlJc w:val="left"/>
      <w:pPr>
        <w:tabs>
          <w:tab w:val="num" w:pos="3600"/>
        </w:tabs>
        <w:ind w:left="3600" w:hanging="360"/>
      </w:pPr>
      <w:rPr>
        <w:rFonts w:ascii="Garamond" w:hAnsi="Garamond" w:hint="default"/>
      </w:rPr>
    </w:lvl>
    <w:lvl w:ilvl="5" w:tplc="94EA57B4" w:tentative="1">
      <w:start w:val="1"/>
      <w:numFmt w:val="bullet"/>
      <w:lvlText w:val="•"/>
      <w:lvlJc w:val="left"/>
      <w:pPr>
        <w:tabs>
          <w:tab w:val="num" w:pos="4320"/>
        </w:tabs>
        <w:ind w:left="4320" w:hanging="360"/>
      </w:pPr>
      <w:rPr>
        <w:rFonts w:ascii="Garamond" w:hAnsi="Garamond" w:hint="default"/>
      </w:rPr>
    </w:lvl>
    <w:lvl w:ilvl="6" w:tplc="3112CA84" w:tentative="1">
      <w:start w:val="1"/>
      <w:numFmt w:val="bullet"/>
      <w:lvlText w:val="•"/>
      <w:lvlJc w:val="left"/>
      <w:pPr>
        <w:tabs>
          <w:tab w:val="num" w:pos="5040"/>
        </w:tabs>
        <w:ind w:left="5040" w:hanging="360"/>
      </w:pPr>
      <w:rPr>
        <w:rFonts w:ascii="Garamond" w:hAnsi="Garamond" w:hint="default"/>
      </w:rPr>
    </w:lvl>
    <w:lvl w:ilvl="7" w:tplc="D8DAC588" w:tentative="1">
      <w:start w:val="1"/>
      <w:numFmt w:val="bullet"/>
      <w:lvlText w:val="•"/>
      <w:lvlJc w:val="left"/>
      <w:pPr>
        <w:tabs>
          <w:tab w:val="num" w:pos="5760"/>
        </w:tabs>
        <w:ind w:left="5760" w:hanging="360"/>
      </w:pPr>
      <w:rPr>
        <w:rFonts w:ascii="Garamond" w:hAnsi="Garamond" w:hint="default"/>
      </w:rPr>
    </w:lvl>
    <w:lvl w:ilvl="8" w:tplc="8F2E8016" w:tentative="1">
      <w:start w:val="1"/>
      <w:numFmt w:val="bullet"/>
      <w:lvlText w:val="•"/>
      <w:lvlJc w:val="left"/>
      <w:pPr>
        <w:tabs>
          <w:tab w:val="num" w:pos="6480"/>
        </w:tabs>
        <w:ind w:left="6480" w:hanging="360"/>
      </w:pPr>
      <w:rPr>
        <w:rFonts w:ascii="Garamond" w:hAnsi="Garamond" w:hint="default"/>
      </w:rPr>
    </w:lvl>
  </w:abstractNum>
  <w:abstractNum w:abstractNumId="17" w15:restartNumberingAfterBreak="0">
    <w:nsid w:val="5A8562B2"/>
    <w:multiLevelType w:val="multilevel"/>
    <w:tmpl w:val="6BFAE82C"/>
    <w:lvl w:ilvl="0">
      <w:start w:val="1"/>
      <w:numFmt w:val="bullet"/>
      <w:lvlText w:val="-"/>
      <w:lvlJc w:val="left"/>
      <w:pPr>
        <w:tabs>
          <w:tab w:val="num" w:pos="1005"/>
        </w:tabs>
        <w:ind w:left="1005"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F76ED1"/>
    <w:multiLevelType w:val="hybridMultilevel"/>
    <w:tmpl w:val="22DEE24C"/>
    <w:lvl w:ilvl="0" w:tplc="20B40BB8">
      <w:start w:val="1"/>
      <w:numFmt w:val="bullet"/>
      <w:lvlText w:val="•"/>
      <w:lvlJc w:val="left"/>
      <w:pPr>
        <w:tabs>
          <w:tab w:val="num" w:pos="720"/>
        </w:tabs>
        <w:ind w:left="720" w:hanging="360"/>
      </w:pPr>
      <w:rPr>
        <w:rFonts w:ascii="Disney Print" w:hAnsi="Disney Print" w:hint="default"/>
      </w:rPr>
    </w:lvl>
    <w:lvl w:ilvl="1" w:tplc="166C6ECE" w:tentative="1">
      <w:start w:val="1"/>
      <w:numFmt w:val="bullet"/>
      <w:lvlText w:val="•"/>
      <w:lvlJc w:val="left"/>
      <w:pPr>
        <w:tabs>
          <w:tab w:val="num" w:pos="1440"/>
        </w:tabs>
        <w:ind w:left="1440" w:hanging="360"/>
      </w:pPr>
      <w:rPr>
        <w:rFonts w:ascii="Disney Print" w:hAnsi="Disney Print" w:hint="default"/>
      </w:rPr>
    </w:lvl>
    <w:lvl w:ilvl="2" w:tplc="730643F6" w:tentative="1">
      <w:start w:val="1"/>
      <w:numFmt w:val="bullet"/>
      <w:lvlText w:val="•"/>
      <w:lvlJc w:val="left"/>
      <w:pPr>
        <w:tabs>
          <w:tab w:val="num" w:pos="2160"/>
        </w:tabs>
        <w:ind w:left="2160" w:hanging="360"/>
      </w:pPr>
      <w:rPr>
        <w:rFonts w:ascii="Disney Print" w:hAnsi="Disney Print" w:hint="default"/>
      </w:rPr>
    </w:lvl>
    <w:lvl w:ilvl="3" w:tplc="876A8502" w:tentative="1">
      <w:start w:val="1"/>
      <w:numFmt w:val="bullet"/>
      <w:lvlText w:val="•"/>
      <w:lvlJc w:val="left"/>
      <w:pPr>
        <w:tabs>
          <w:tab w:val="num" w:pos="2880"/>
        </w:tabs>
        <w:ind w:left="2880" w:hanging="360"/>
      </w:pPr>
      <w:rPr>
        <w:rFonts w:ascii="Disney Print" w:hAnsi="Disney Print" w:hint="default"/>
      </w:rPr>
    </w:lvl>
    <w:lvl w:ilvl="4" w:tplc="0C2672E0" w:tentative="1">
      <w:start w:val="1"/>
      <w:numFmt w:val="bullet"/>
      <w:lvlText w:val="•"/>
      <w:lvlJc w:val="left"/>
      <w:pPr>
        <w:tabs>
          <w:tab w:val="num" w:pos="3600"/>
        </w:tabs>
        <w:ind w:left="3600" w:hanging="360"/>
      </w:pPr>
      <w:rPr>
        <w:rFonts w:ascii="Disney Print" w:hAnsi="Disney Print" w:hint="default"/>
      </w:rPr>
    </w:lvl>
    <w:lvl w:ilvl="5" w:tplc="698ED5E4" w:tentative="1">
      <w:start w:val="1"/>
      <w:numFmt w:val="bullet"/>
      <w:lvlText w:val="•"/>
      <w:lvlJc w:val="left"/>
      <w:pPr>
        <w:tabs>
          <w:tab w:val="num" w:pos="4320"/>
        </w:tabs>
        <w:ind w:left="4320" w:hanging="360"/>
      </w:pPr>
      <w:rPr>
        <w:rFonts w:ascii="Disney Print" w:hAnsi="Disney Print" w:hint="default"/>
      </w:rPr>
    </w:lvl>
    <w:lvl w:ilvl="6" w:tplc="06542C8C" w:tentative="1">
      <w:start w:val="1"/>
      <w:numFmt w:val="bullet"/>
      <w:lvlText w:val="•"/>
      <w:lvlJc w:val="left"/>
      <w:pPr>
        <w:tabs>
          <w:tab w:val="num" w:pos="5040"/>
        </w:tabs>
        <w:ind w:left="5040" w:hanging="360"/>
      </w:pPr>
      <w:rPr>
        <w:rFonts w:ascii="Disney Print" w:hAnsi="Disney Print" w:hint="default"/>
      </w:rPr>
    </w:lvl>
    <w:lvl w:ilvl="7" w:tplc="6876F4F2" w:tentative="1">
      <w:start w:val="1"/>
      <w:numFmt w:val="bullet"/>
      <w:lvlText w:val="•"/>
      <w:lvlJc w:val="left"/>
      <w:pPr>
        <w:tabs>
          <w:tab w:val="num" w:pos="5760"/>
        </w:tabs>
        <w:ind w:left="5760" w:hanging="360"/>
      </w:pPr>
      <w:rPr>
        <w:rFonts w:ascii="Disney Print" w:hAnsi="Disney Print" w:hint="default"/>
      </w:rPr>
    </w:lvl>
    <w:lvl w:ilvl="8" w:tplc="6CE4F2BE" w:tentative="1">
      <w:start w:val="1"/>
      <w:numFmt w:val="bullet"/>
      <w:lvlText w:val="•"/>
      <w:lvlJc w:val="left"/>
      <w:pPr>
        <w:tabs>
          <w:tab w:val="num" w:pos="6480"/>
        </w:tabs>
        <w:ind w:left="6480" w:hanging="360"/>
      </w:pPr>
      <w:rPr>
        <w:rFonts w:ascii="Disney Print" w:hAnsi="Disney Print" w:hint="default"/>
      </w:rPr>
    </w:lvl>
  </w:abstractNum>
  <w:abstractNum w:abstractNumId="19" w15:restartNumberingAfterBreak="0">
    <w:nsid w:val="625C3491"/>
    <w:multiLevelType w:val="hybridMultilevel"/>
    <w:tmpl w:val="A08A5BB8"/>
    <w:lvl w:ilvl="0" w:tplc="32264C72">
      <w:start w:val="1"/>
      <w:numFmt w:val="bullet"/>
      <w:lvlText w:val="•"/>
      <w:lvlJc w:val="left"/>
      <w:pPr>
        <w:tabs>
          <w:tab w:val="num" w:pos="720"/>
        </w:tabs>
        <w:ind w:left="720" w:hanging="360"/>
      </w:pPr>
      <w:rPr>
        <w:rFonts w:ascii="Disney Print" w:hAnsi="Disney Print" w:hint="default"/>
      </w:rPr>
    </w:lvl>
    <w:lvl w:ilvl="1" w:tplc="30B4D5D8" w:tentative="1">
      <w:start w:val="1"/>
      <w:numFmt w:val="bullet"/>
      <w:lvlText w:val="•"/>
      <w:lvlJc w:val="left"/>
      <w:pPr>
        <w:tabs>
          <w:tab w:val="num" w:pos="1440"/>
        </w:tabs>
        <w:ind w:left="1440" w:hanging="360"/>
      </w:pPr>
      <w:rPr>
        <w:rFonts w:ascii="Disney Print" w:hAnsi="Disney Print" w:hint="default"/>
      </w:rPr>
    </w:lvl>
    <w:lvl w:ilvl="2" w:tplc="43847A42" w:tentative="1">
      <w:start w:val="1"/>
      <w:numFmt w:val="bullet"/>
      <w:lvlText w:val="•"/>
      <w:lvlJc w:val="left"/>
      <w:pPr>
        <w:tabs>
          <w:tab w:val="num" w:pos="2160"/>
        </w:tabs>
        <w:ind w:left="2160" w:hanging="360"/>
      </w:pPr>
      <w:rPr>
        <w:rFonts w:ascii="Disney Print" w:hAnsi="Disney Print" w:hint="default"/>
      </w:rPr>
    </w:lvl>
    <w:lvl w:ilvl="3" w:tplc="BA6443E2" w:tentative="1">
      <w:start w:val="1"/>
      <w:numFmt w:val="bullet"/>
      <w:lvlText w:val="•"/>
      <w:lvlJc w:val="left"/>
      <w:pPr>
        <w:tabs>
          <w:tab w:val="num" w:pos="2880"/>
        </w:tabs>
        <w:ind w:left="2880" w:hanging="360"/>
      </w:pPr>
      <w:rPr>
        <w:rFonts w:ascii="Disney Print" w:hAnsi="Disney Print" w:hint="default"/>
      </w:rPr>
    </w:lvl>
    <w:lvl w:ilvl="4" w:tplc="B76E6766" w:tentative="1">
      <w:start w:val="1"/>
      <w:numFmt w:val="bullet"/>
      <w:lvlText w:val="•"/>
      <w:lvlJc w:val="left"/>
      <w:pPr>
        <w:tabs>
          <w:tab w:val="num" w:pos="3600"/>
        </w:tabs>
        <w:ind w:left="3600" w:hanging="360"/>
      </w:pPr>
      <w:rPr>
        <w:rFonts w:ascii="Disney Print" w:hAnsi="Disney Print" w:hint="default"/>
      </w:rPr>
    </w:lvl>
    <w:lvl w:ilvl="5" w:tplc="418C2568" w:tentative="1">
      <w:start w:val="1"/>
      <w:numFmt w:val="bullet"/>
      <w:lvlText w:val="•"/>
      <w:lvlJc w:val="left"/>
      <w:pPr>
        <w:tabs>
          <w:tab w:val="num" w:pos="4320"/>
        </w:tabs>
        <w:ind w:left="4320" w:hanging="360"/>
      </w:pPr>
      <w:rPr>
        <w:rFonts w:ascii="Disney Print" w:hAnsi="Disney Print" w:hint="default"/>
      </w:rPr>
    </w:lvl>
    <w:lvl w:ilvl="6" w:tplc="79427D7A" w:tentative="1">
      <w:start w:val="1"/>
      <w:numFmt w:val="bullet"/>
      <w:lvlText w:val="•"/>
      <w:lvlJc w:val="left"/>
      <w:pPr>
        <w:tabs>
          <w:tab w:val="num" w:pos="5040"/>
        </w:tabs>
        <w:ind w:left="5040" w:hanging="360"/>
      </w:pPr>
      <w:rPr>
        <w:rFonts w:ascii="Disney Print" w:hAnsi="Disney Print" w:hint="default"/>
      </w:rPr>
    </w:lvl>
    <w:lvl w:ilvl="7" w:tplc="0EBEF9F0" w:tentative="1">
      <w:start w:val="1"/>
      <w:numFmt w:val="bullet"/>
      <w:lvlText w:val="•"/>
      <w:lvlJc w:val="left"/>
      <w:pPr>
        <w:tabs>
          <w:tab w:val="num" w:pos="5760"/>
        </w:tabs>
        <w:ind w:left="5760" w:hanging="360"/>
      </w:pPr>
      <w:rPr>
        <w:rFonts w:ascii="Disney Print" w:hAnsi="Disney Print" w:hint="default"/>
      </w:rPr>
    </w:lvl>
    <w:lvl w:ilvl="8" w:tplc="F7D8D2BC" w:tentative="1">
      <w:start w:val="1"/>
      <w:numFmt w:val="bullet"/>
      <w:lvlText w:val="•"/>
      <w:lvlJc w:val="left"/>
      <w:pPr>
        <w:tabs>
          <w:tab w:val="num" w:pos="6480"/>
        </w:tabs>
        <w:ind w:left="6480" w:hanging="360"/>
      </w:pPr>
      <w:rPr>
        <w:rFonts w:ascii="Disney Print" w:hAnsi="Disney Print" w:hint="default"/>
      </w:rPr>
    </w:lvl>
  </w:abstractNum>
  <w:abstractNum w:abstractNumId="20" w15:restartNumberingAfterBreak="0">
    <w:nsid w:val="639936DA"/>
    <w:multiLevelType w:val="hybridMultilevel"/>
    <w:tmpl w:val="F3049BC2"/>
    <w:lvl w:ilvl="0" w:tplc="02E43FAC">
      <w:start w:val="1"/>
      <w:numFmt w:val="bullet"/>
      <w:lvlText w:val="•"/>
      <w:lvlJc w:val="left"/>
      <w:pPr>
        <w:tabs>
          <w:tab w:val="num" w:pos="720"/>
        </w:tabs>
        <w:ind w:left="720" w:hanging="360"/>
      </w:pPr>
      <w:rPr>
        <w:rFonts w:ascii="Disney Print" w:hAnsi="Disney Print" w:hint="default"/>
      </w:rPr>
    </w:lvl>
    <w:lvl w:ilvl="1" w:tplc="07107326" w:tentative="1">
      <w:start w:val="1"/>
      <w:numFmt w:val="bullet"/>
      <w:lvlText w:val="•"/>
      <w:lvlJc w:val="left"/>
      <w:pPr>
        <w:tabs>
          <w:tab w:val="num" w:pos="1440"/>
        </w:tabs>
        <w:ind w:left="1440" w:hanging="360"/>
      </w:pPr>
      <w:rPr>
        <w:rFonts w:ascii="Disney Print" w:hAnsi="Disney Print" w:hint="default"/>
      </w:rPr>
    </w:lvl>
    <w:lvl w:ilvl="2" w:tplc="0DEA4536" w:tentative="1">
      <w:start w:val="1"/>
      <w:numFmt w:val="bullet"/>
      <w:lvlText w:val="•"/>
      <w:lvlJc w:val="left"/>
      <w:pPr>
        <w:tabs>
          <w:tab w:val="num" w:pos="2160"/>
        </w:tabs>
        <w:ind w:left="2160" w:hanging="360"/>
      </w:pPr>
      <w:rPr>
        <w:rFonts w:ascii="Disney Print" w:hAnsi="Disney Print" w:hint="default"/>
      </w:rPr>
    </w:lvl>
    <w:lvl w:ilvl="3" w:tplc="9B78DC2E" w:tentative="1">
      <w:start w:val="1"/>
      <w:numFmt w:val="bullet"/>
      <w:lvlText w:val="•"/>
      <w:lvlJc w:val="left"/>
      <w:pPr>
        <w:tabs>
          <w:tab w:val="num" w:pos="2880"/>
        </w:tabs>
        <w:ind w:left="2880" w:hanging="360"/>
      </w:pPr>
      <w:rPr>
        <w:rFonts w:ascii="Disney Print" w:hAnsi="Disney Print" w:hint="default"/>
      </w:rPr>
    </w:lvl>
    <w:lvl w:ilvl="4" w:tplc="8A64BDBC" w:tentative="1">
      <w:start w:val="1"/>
      <w:numFmt w:val="bullet"/>
      <w:lvlText w:val="•"/>
      <w:lvlJc w:val="left"/>
      <w:pPr>
        <w:tabs>
          <w:tab w:val="num" w:pos="3600"/>
        </w:tabs>
        <w:ind w:left="3600" w:hanging="360"/>
      </w:pPr>
      <w:rPr>
        <w:rFonts w:ascii="Disney Print" w:hAnsi="Disney Print" w:hint="default"/>
      </w:rPr>
    </w:lvl>
    <w:lvl w:ilvl="5" w:tplc="6DAE05B0" w:tentative="1">
      <w:start w:val="1"/>
      <w:numFmt w:val="bullet"/>
      <w:lvlText w:val="•"/>
      <w:lvlJc w:val="left"/>
      <w:pPr>
        <w:tabs>
          <w:tab w:val="num" w:pos="4320"/>
        </w:tabs>
        <w:ind w:left="4320" w:hanging="360"/>
      </w:pPr>
      <w:rPr>
        <w:rFonts w:ascii="Disney Print" w:hAnsi="Disney Print" w:hint="default"/>
      </w:rPr>
    </w:lvl>
    <w:lvl w:ilvl="6" w:tplc="74287FD4" w:tentative="1">
      <w:start w:val="1"/>
      <w:numFmt w:val="bullet"/>
      <w:lvlText w:val="•"/>
      <w:lvlJc w:val="left"/>
      <w:pPr>
        <w:tabs>
          <w:tab w:val="num" w:pos="5040"/>
        </w:tabs>
        <w:ind w:left="5040" w:hanging="360"/>
      </w:pPr>
      <w:rPr>
        <w:rFonts w:ascii="Disney Print" w:hAnsi="Disney Print" w:hint="default"/>
      </w:rPr>
    </w:lvl>
    <w:lvl w:ilvl="7" w:tplc="63ECDC72" w:tentative="1">
      <w:start w:val="1"/>
      <w:numFmt w:val="bullet"/>
      <w:lvlText w:val="•"/>
      <w:lvlJc w:val="left"/>
      <w:pPr>
        <w:tabs>
          <w:tab w:val="num" w:pos="5760"/>
        </w:tabs>
        <w:ind w:left="5760" w:hanging="360"/>
      </w:pPr>
      <w:rPr>
        <w:rFonts w:ascii="Disney Print" w:hAnsi="Disney Print" w:hint="default"/>
      </w:rPr>
    </w:lvl>
    <w:lvl w:ilvl="8" w:tplc="AB42A37C" w:tentative="1">
      <w:start w:val="1"/>
      <w:numFmt w:val="bullet"/>
      <w:lvlText w:val="•"/>
      <w:lvlJc w:val="left"/>
      <w:pPr>
        <w:tabs>
          <w:tab w:val="num" w:pos="6480"/>
        </w:tabs>
        <w:ind w:left="6480" w:hanging="360"/>
      </w:pPr>
      <w:rPr>
        <w:rFonts w:ascii="Disney Print" w:hAnsi="Disney Print" w:hint="default"/>
      </w:rPr>
    </w:lvl>
  </w:abstractNum>
  <w:abstractNum w:abstractNumId="21" w15:restartNumberingAfterBreak="0">
    <w:nsid w:val="65541C2C"/>
    <w:multiLevelType w:val="singleLevel"/>
    <w:tmpl w:val="0410000F"/>
    <w:lvl w:ilvl="0">
      <w:start w:val="1"/>
      <w:numFmt w:val="decimal"/>
      <w:lvlText w:val="%1."/>
      <w:lvlJc w:val="left"/>
      <w:pPr>
        <w:tabs>
          <w:tab w:val="num" w:pos="360"/>
        </w:tabs>
        <w:ind w:left="360" w:hanging="360"/>
      </w:pPr>
      <w:rPr>
        <w:rFonts w:hint="default"/>
      </w:rPr>
    </w:lvl>
  </w:abstractNum>
  <w:abstractNum w:abstractNumId="22" w15:restartNumberingAfterBreak="0">
    <w:nsid w:val="65D60834"/>
    <w:multiLevelType w:val="hybridMultilevel"/>
    <w:tmpl w:val="BD2E30BE"/>
    <w:lvl w:ilvl="0" w:tplc="8DE86E44">
      <w:start w:val="1"/>
      <w:numFmt w:val="lowerLetter"/>
      <w:lvlText w:val="%1."/>
      <w:lvlJc w:val="left"/>
      <w:pPr>
        <w:tabs>
          <w:tab w:val="num" w:pos="720"/>
        </w:tabs>
        <w:ind w:left="720" w:hanging="360"/>
      </w:pPr>
      <w:rPr>
        <w:rFonts w:hint="default"/>
        <w:b/>
        <w:i/>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6A7138BE"/>
    <w:multiLevelType w:val="hybridMultilevel"/>
    <w:tmpl w:val="38E044B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7B2BB7"/>
    <w:multiLevelType w:val="hybridMultilevel"/>
    <w:tmpl w:val="9FDE8C7E"/>
    <w:lvl w:ilvl="0" w:tplc="87787924">
      <w:start w:val="1"/>
      <w:numFmt w:val="bullet"/>
      <w:lvlText w:val="-"/>
      <w:lvlJc w:val="left"/>
      <w:pPr>
        <w:tabs>
          <w:tab w:val="num" w:pos="283"/>
        </w:tabs>
        <w:ind w:left="283" w:hanging="283"/>
      </w:pPr>
      <w:rPr>
        <w:rFonts w:ascii="Times New Roman" w:hAnsi="Times New Roman" w:cs="Times New Roman" w:hint="default"/>
        <w:b w:val="0"/>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B12155"/>
    <w:multiLevelType w:val="hybridMultilevel"/>
    <w:tmpl w:val="ECF88B2A"/>
    <w:lvl w:ilvl="0" w:tplc="3F04EF44">
      <w:start w:val="1"/>
      <w:numFmt w:val="bullet"/>
      <w:lvlText w:val="•"/>
      <w:lvlJc w:val="left"/>
      <w:pPr>
        <w:tabs>
          <w:tab w:val="num" w:pos="720"/>
        </w:tabs>
        <w:ind w:left="720" w:hanging="360"/>
      </w:pPr>
      <w:rPr>
        <w:rFonts w:ascii="Disney Print" w:hAnsi="Disney Print" w:hint="default"/>
      </w:rPr>
    </w:lvl>
    <w:lvl w:ilvl="1" w:tplc="9AD2E146" w:tentative="1">
      <w:start w:val="1"/>
      <w:numFmt w:val="bullet"/>
      <w:lvlText w:val="•"/>
      <w:lvlJc w:val="left"/>
      <w:pPr>
        <w:tabs>
          <w:tab w:val="num" w:pos="1440"/>
        </w:tabs>
        <w:ind w:left="1440" w:hanging="360"/>
      </w:pPr>
      <w:rPr>
        <w:rFonts w:ascii="Disney Print" w:hAnsi="Disney Print" w:hint="default"/>
      </w:rPr>
    </w:lvl>
    <w:lvl w:ilvl="2" w:tplc="BCC2F500" w:tentative="1">
      <w:start w:val="1"/>
      <w:numFmt w:val="bullet"/>
      <w:lvlText w:val="•"/>
      <w:lvlJc w:val="left"/>
      <w:pPr>
        <w:tabs>
          <w:tab w:val="num" w:pos="2160"/>
        </w:tabs>
        <w:ind w:left="2160" w:hanging="360"/>
      </w:pPr>
      <w:rPr>
        <w:rFonts w:ascii="Disney Print" w:hAnsi="Disney Print" w:hint="default"/>
      </w:rPr>
    </w:lvl>
    <w:lvl w:ilvl="3" w:tplc="997C9332" w:tentative="1">
      <w:start w:val="1"/>
      <w:numFmt w:val="bullet"/>
      <w:lvlText w:val="•"/>
      <w:lvlJc w:val="left"/>
      <w:pPr>
        <w:tabs>
          <w:tab w:val="num" w:pos="2880"/>
        </w:tabs>
        <w:ind w:left="2880" w:hanging="360"/>
      </w:pPr>
      <w:rPr>
        <w:rFonts w:ascii="Disney Print" w:hAnsi="Disney Print" w:hint="default"/>
      </w:rPr>
    </w:lvl>
    <w:lvl w:ilvl="4" w:tplc="7208204E" w:tentative="1">
      <w:start w:val="1"/>
      <w:numFmt w:val="bullet"/>
      <w:lvlText w:val="•"/>
      <w:lvlJc w:val="left"/>
      <w:pPr>
        <w:tabs>
          <w:tab w:val="num" w:pos="3600"/>
        </w:tabs>
        <w:ind w:left="3600" w:hanging="360"/>
      </w:pPr>
      <w:rPr>
        <w:rFonts w:ascii="Disney Print" w:hAnsi="Disney Print" w:hint="default"/>
      </w:rPr>
    </w:lvl>
    <w:lvl w:ilvl="5" w:tplc="B414000C" w:tentative="1">
      <w:start w:val="1"/>
      <w:numFmt w:val="bullet"/>
      <w:lvlText w:val="•"/>
      <w:lvlJc w:val="left"/>
      <w:pPr>
        <w:tabs>
          <w:tab w:val="num" w:pos="4320"/>
        </w:tabs>
        <w:ind w:left="4320" w:hanging="360"/>
      </w:pPr>
      <w:rPr>
        <w:rFonts w:ascii="Disney Print" w:hAnsi="Disney Print" w:hint="default"/>
      </w:rPr>
    </w:lvl>
    <w:lvl w:ilvl="6" w:tplc="222C596A" w:tentative="1">
      <w:start w:val="1"/>
      <w:numFmt w:val="bullet"/>
      <w:lvlText w:val="•"/>
      <w:lvlJc w:val="left"/>
      <w:pPr>
        <w:tabs>
          <w:tab w:val="num" w:pos="5040"/>
        </w:tabs>
        <w:ind w:left="5040" w:hanging="360"/>
      </w:pPr>
      <w:rPr>
        <w:rFonts w:ascii="Disney Print" w:hAnsi="Disney Print" w:hint="default"/>
      </w:rPr>
    </w:lvl>
    <w:lvl w:ilvl="7" w:tplc="ABFC91BE" w:tentative="1">
      <w:start w:val="1"/>
      <w:numFmt w:val="bullet"/>
      <w:lvlText w:val="•"/>
      <w:lvlJc w:val="left"/>
      <w:pPr>
        <w:tabs>
          <w:tab w:val="num" w:pos="5760"/>
        </w:tabs>
        <w:ind w:left="5760" w:hanging="360"/>
      </w:pPr>
      <w:rPr>
        <w:rFonts w:ascii="Disney Print" w:hAnsi="Disney Print" w:hint="default"/>
      </w:rPr>
    </w:lvl>
    <w:lvl w:ilvl="8" w:tplc="C66E201A" w:tentative="1">
      <w:start w:val="1"/>
      <w:numFmt w:val="bullet"/>
      <w:lvlText w:val="•"/>
      <w:lvlJc w:val="left"/>
      <w:pPr>
        <w:tabs>
          <w:tab w:val="num" w:pos="6480"/>
        </w:tabs>
        <w:ind w:left="6480" w:hanging="360"/>
      </w:pPr>
      <w:rPr>
        <w:rFonts w:ascii="Disney Print" w:hAnsi="Disney Print" w:hint="default"/>
      </w:rPr>
    </w:lvl>
  </w:abstractNum>
  <w:abstractNum w:abstractNumId="26" w15:restartNumberingAfterBreak="0">
    <w:nsid w:val="6E882DFB"/>
    <w:multiLevelType w:val="hybridMultilevel"/>
    <w:tmpl w:val="46E091B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396FF5"/>
    <w:multiLevelType w:val="hybridMultilevel"/>
    <w:tmpl w:val="96001F54"/>
    <w:lvl w:ilvl="0" w:tplc="2CF642A2">
      <w:start w:val="1"/>
      <w:numFmt w:val="bullet"/>
      <w:lvlText w:val="•"/>
      <w:lvlJc w:val="left"/>
      <w:pPr>
        <w:tabs>
          <w:tab w:val="num" w:pos="720"/>
        </w:tabs>
        <w:ind w:left="720" w:hanging="360"/>
      </w:pPr>
      <w:rPr>
        <w:rFonts w:ascii="Disney Print" w:hAnsi="Disney Print" w:hint="default"/>
      </w:rPr>
    </w:lvl>
    <w:lvl w:ilvl="1" w:tplc="D6B806B0" w:tentative="1">
      <w:start w:val="1"/>
      <w:numFmt w:val="bullet"/>
      <w:lvlText w:val="•"/>
      <w:lvlJc w:val="left"/>
      <w:pPr>
        <w:tabs>
          <w:tab w:val="num" w:pos="1440"/>
        </w:tabs>
        <w:ind w:left="1440" w:hanging="360"/>
      </w:pPr>
      <w:rPr>
        <w:rFonts w:ascii="Disney Print" w:hAnsi="Disney Print" w:hint="default"/>
      </w:rPr>
    </w:lvl>
    <w:lvl w:ilvl="2" w:tplc="064ABDFA" w:tentative="1">
      <w:start w:val="1"/>
      <w:numFmt w:val="bullet"/>
      <w:lvlText w:val="•"/>
      <w:lvlJc w:val="left"/>
      <w:pPr>
        <w:tabs>
          <w:tab w:val="num" w:pos="2160"/>
        </w:tabs>
        <w:ind w:left="2160" w:hanging="360"/>
      </w:pPr>
      <w:rPr>
        <w:rFonts w:ascii="Disney Print" w:hAnsi="Disney Print" w:hint="default"/>
      </w:rPr>
    </w:lvl>
    <w:lvl w:ilvl="3" w:tplc="D5B04036" w:tentative="1">
      <w:start w:val="1"/>
      <w:numFmt w:val="bullet"/>
      <w:lvlText w:val="•"/>
      <w:lvlJc w:val="left"/>
      <w:pPr>
        <w:tabs>
          <w:tab w:val="num" w:pos="2880"/>
        </w:tabs>
        <w:ind w:left="2880" w:hanging="360"/>
      </w:pPr>
      <w:rPr>
        <w:rFonts w:ascii="Disney Print" w:hAnsi="Disney Print" w:hint="default"/>
      </w:rPr>
    </w:lvl>
    <w:lvl w:ilvl="4" w:tplc="D12ADB94" w:tentative="1">
      <w:start w:val="1"/>
      <w:numFmt w:val="bullet"/>
      <w:lvlText w:val="•"/>
      <w:lvlJc w:val="left"/>
      <w:pPr>
        <w:tabs>
          <w:tab w:val="num" w:pos="3600"/>
        </w:tabs>
        <w:ind w:left="3600" w:hanging="360"/>
      </w:pPr>
      <w:rPr>
        <w:rFonts w:ascii="Disney Print" w:hAnsi="Disney Print" w:hint="default"/>
      </w:rPr>
    </w:lvl>
    <w:lvl w:ilvl="5" w:tplc="4A32B1CA" w:tentative="1">
      <w:start w:val="1"/>
      <w:numFmt w:val="bullet"/>
      <w:lvlText w:val="•"/>
      <w:lvlJc w:val="left"/>
      <w:pPr>
        <w:tabs>
          <w:tab w:val="num" w:pos="4320"/>
        </w:tabs>
        <w:ind w:left="4320" w:hanging="360"/>
      </w:pPr>
      <w:rPr>
        <w:rFonts w:ascii="Disney Print" w:hAnsi="Disney Print" w:hint="default"/>
      </w:rPr>
    </w:lvl>
    <w:lvl w:ilvl="6" w:tplc="1A70B10E" w:tentative="1">
      <w:start w:val="1"/>
      <w:numFmt w:val="bullet"/>
      <w:lvlText w:val="•"/>
      <w:lvlJc w:val="left"/>
      <w:pPr>
        <w:tabs>
          <w:tab w:val="num" w:pos="5040"/>
        </w:tabs>
        <w:ind w:left="5040" w:hanging="360"/>
      </w:pPr>
      <w:rPr>
        <w:rFonts w:ascii="Disney Print" w:hAnsi="Disney Print" w:hint="default"/>
      </w:rPr>
    </w:lvl>
    <w:lvl w:ilvl="7" w:tplc="DD7C8F62" w:tentative="1">
      <w:start w:val="1"/>
      <w:numFmt w:val="bullet"/>
      <w:lvlText w:val="•"/>
      <w:lvlJc w:val="left"/>
      <w:pPr>
        <w:tabs>
          <w:tab w:val="num" w:pos="5760"/>
        </w:tabs>
        <w:ind w:left="5760" w:hanging="360"/>
      </w:pPr>
      <w:rPr>
        <w:rFonts w:ascii="Disney Print" w:hAnsi="Disney Print" w:hint="default"/>
      </w:rPr>
    </w:lvl>
    <w:lvl w:ilvl="8" w:tplc="2CD699CA" w:tentative="1">
      <w:start w:val="1"/>
      <w:numFmt w:val="bullet"/>
      <w:lvlText w:val="•"/>
      <w:lvlJc w:val="left"/>
      <w:pPr>
        <w:tabs>
          <w:tab w:val="num" w:pos="6480"/>
        </w:tabs>
        <w:ind w:left="6480" w:hanging="360"/>
      </w:pPr>
      <w:rPr>
        <w:rFonts w:ascii="Disney Print" w:hAnsi="Disney Print" w:hint="default"/>
      </w:rPr>
    </w:lvl>
  </w:abstractNum>
  <w:abstractNum w:abstractNumId="28" w15:restartNumberingAfterBreak="0">
    <w:nsid w:val="7A7C49D1"/>
    <w:multiLevelType w:val="hybridMultilevel"/>
    <w:tmpl w:val="38022D30"/>
    <w:lvl w:ilvl="0" w:tplc="8DE86E44">
      <w:start w:val="1"/>
      <w:numFmt w:val="lowerLetter"/>
      <w:lvlText w:val="%1."/>
      <w:lvlJc w:val="left"/>
      <w:pPr>
        <w:tabs>
          <w:tab w:val="num" w:pos="720"/>
        </w:tabs>
        <w:ind w:left="720" w:hanging="360"/>
      </w:pPr>
      <w:rPr>
        <w:rFonts w:hint="default"/>
        <w:b/>
        <w:i/>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10"/>
  </w:num>
  <w:num w:numId="4">
    <w:abstractNumId w:val="15"/>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0"/>
  </w:num>
  <w:num w:numId="8">
    <w:abstractNumId w:val="18"/>
  </w:num>
  <w:num w:numId="9">
    <w:abstractNumId w:val="27"/>
  </w:num>
  <w:num w:numId="10">
    <w:abstractNumId w:val="19"/>
  </w:num>
  <w:num w:numId="11">
    <w:abstractNumId w:val="4"/>
  </w:num>
  <w:num w:numId="12">
    <w:abstractNumId w:val="25"/>
  </w:num>
  <w:num w:numId="13">
    <w:abstractNumId w:val="7"/>
  </w:num>
  <w:num w:numId="14">
    <w:abstractNumId w:val="8"/>
  </w:num>
  <w:num w:numId="15">
    <w:abstractNumId w:val="2"/>
  </w:num>
  <w:num w:numId="16">
    <w:abstractNumId w:val="14"/>
  </w:num>
  <w:num w:numId="17">
    <w:abstractNumId w:val="13"/>
  </w:num>
  <w:num w:numId="18">
    <w:abstractNumId w:val="9"/>
  </w:num>
  <w:num w:numId="19">
    <w:abstractNumId w:val="6"/>
  </w:num>
  <w:num w:numId="20">
    <w:abstractNumId w:val="12"/>
  </w:num>
  <w:num w:numId="21">
    <w:abstractNumId w:val="1"/>
  </w:num>
  <w:num w:numId="22">
    <w:abstractNumId w:val="23"/>
  </w:num>
  <w:num w:numId="23">
    <w:abstractNumId w:val="5"/>
  </w:num>
  <w:num w:numId="24">
    <w:abstractNumId w:val="17"/>
  </w:num>
  <w:num w:numId="25">
    <w:abstractNumId w:val="3"/>
  </w:num>
  <w:num w:numId="26">
    <w:abstractNumId w:val="11"/>
  </w:num>
  <w:num w:numId="27">
    <w:abstractNumId w:val="28"/>
  </w:num>
  <w:num w:numId="28">
    <w:abstractNumId w:val="22"/>
  </w:num>
  <w:num w:numId="29">
    <w:abstractNumId w:val="2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284"/>
  <w:evenAndOddHeaders/>
  <w:bookFoldPrint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3B79"/>
    <w:rsid w:val="00050B1E"/>
    <w:rsid w:val="00070565"/>
    <w:rsid w:val="000720A0"/>
    <w:rsid w:val="000B5A1D"/>
    <w:rsid w:val="000C6043"/>
    <w:rsid w:val="000D195B"/>
    <w:rsid w:val="000F1DCF"/>
    <w:rsid w:val="00102B24"/>
    <w:rsid w:val="00105D9B"/>
    <w:rsid w:val="00107F73"/>
    <w:rsid w:val="00116F49"/>
    <w:rsid w:val="001326A2"/>
    <w:rsid w:val="00146A3D"/>
    <w:rsid w:val="00150575"/>
    <w:rsid w:val="0015210C"/>
    <w:rsid w:val="001572BA"/>
    <w:rsid w:val="00157BBD"/>
    <w:rsid w:val="00161323"/>
    <w:rsid w:val="001B129C"/>
    <w:rsid w:val="001B1AB3"/>
    <w:rsid w:val="001B2682"/>
    <w:rsid w:val="001B44A8"/>
    <w:rsid w:val="001D4C9D"/>
    <w:rsid w:val="001E18D5"/>
    <w:rsid w:val="001F1655"/>
    <w:rsid w:val="001F2C4F"/>
    <w:rsid w:val="001F522E"/>
    <w:rsid w:val="0021169C"/>
    <w:rsid w:val="00215FB4"/>
    <w:rsid w:val="00223B79"/>
    <w:rsid w:val="0023518D"/>
    <w:rsid w:val="002542E8"/>
    <w:rsid w:val="00265785"/>
    <w:rsid w:val="00277952"/>
    <w:rsid w:val="00287743"/>
    <w:rsid w:val="00294E7D"/>
    <w:rsid w:val="002A156D"/>
    <w:rsid w:val="002A5BA1"/>
    <w:rsid w:val="002A6F5F"/>
    <w:rsid w:val="002B1DA9"/>
    <w:rsid w:val="002B4C5D"/>
    <w:rsid w:val="002C2B7A"/>
    <w:rsid w:val="002D00FF"/>
    <w:rsid w:val="002D0BB6"/>
    <w:rsid w:val="002E3909"/>
    <w:rsid w:val="0030062E"/>
    <w:rsid w:val="00300736"/>
    <w:rsid w:val="0030522E"/>
    <w:rsid w:val="003110E3"/>
    <w:rsid w:val="00324BCB"/>
    <w:rsid w:val="0033637B"/>
    <w:rsid w:val="003445D6"/>
    <w:rsid w:val="003502F9"/>
    <w:rsid w:val="00350FA9"/>
    <w:rsid w:val="00352BC3"/>
    <w:rsid w:val="00376DF2"/>
    <w:rsid w:val="00392624"/>
    <w:rsid w:val="003C0CAA"/>
    <w:rsid w:val="003F7EF7"/>
    <w:rsid w:val="0041374C"/>
    <w:rsid w:val="00426C87"/>
    <w:rsid w:val="004306DA"/>
    <w:rsid w:val="00431010"/>
    <w:rsid w:val="004408CD"/>
    <w:rsid w:val="00457B91"/>
    <w:rsid w:val="004836C2"/>
    <w:rsid w:val="00490621"/>
    <w:rsid w:val="004A028F"/>
    <w:rsid w:val="004C0E3B"/>
    <w:rsid w:val="004E670D"/>
    <w:rsid w:val="004F34C3"/>
    <w:rsid w:val="004F6C74"/>
    <w:rsid w:val="004F6E0C"/>
    <w:rsid w:val="0050658C"/>
    <w:rsid w:val="00521E12"/>
    <w:rsid w:val="005408C5"/>
    <w:rsid w:val="00540B01"/>
    <w:rsid w:val="00554513"/>
    <w:rsid w:val="00565724"/>
    <w:rsid w:val="005B5437"/>
    <w:rsid w:val="005C55D8"/>
    <w:rsid w:val="005E6ED7"/>
    <w:rsid w:val="00602D18"/>
    <w:rsid w:val="00636BD0"/>
    <w:rsid w:val="0064096E"/>
    <w:rsid w:val="00642594"/>
    <w:rsid w:val="006810B3"/>
    <w:rsid w:val="0068149B"/>
    <w:rsid w:val="006A5910"/>
    <w:rsid w:val="006A6293"/>
    <w:rsid w:val="006B2A25"/>
    <w:rsid w:val="006C4455"/>
    <w:rsid w:val="006C54DF"/>
    <w:rsid w:val="006C7FE5"/>
    <w:rsid w:val="006D5561"/>
    <w:rsid w:val="006D6E5C"/>
    <w:rsid w:val="006E41AA"/>
    <w:rsid w:val="006F085F"/>
    <w:rsid w:val="006F593B"/>
    <w:rsid w:val="00712169"/>
    <w:rsid w:val="0071331A"/>
    <w:rsid w:val="0074675B"/>
    <w:rsid w:val="00763168"/>
    <w:rsid w:val="00771857"/>
    <w:rsid w:val="007B0597"/>
    <w:rsid w:val="007D3518"/>
    <w:rsid w:val="007E2139"/>
    <w:rsid w:val="007F2800"/>
    <w:rsid w:val="0080051F"/>
    <w:rsid w:val="00807FB5"/>
    <w:rsid w:val="008121CF"/>
    <w:rsid w:val="00816363"/>
    <w:rsid w:val="00857E61"/>
    <w:rsid w:val="008671AF"/>
    <w:rsid w:val="00867D38"/>
    <w:rsid w:val="00890EF4"/>
    <w:rsid w:val="00893259"/>
    <w:rsid w:val="008A1FB1"/>
    <w:rsid w:val="008A4C2A"/>
    <w:rsid w:val="008A5D5F"/>
    <w:rsid w:val="008B3457"/>
    <w:rsid w:val="008C17E6"/>
    <w:rsid w:val="008C78D8"/>
    <w:rsid w:val="008D00D5"/>
    <w:rsid w:val="008D146F"/>
    <w:rsid w:val="008E6159"/>
    <w:rsid w:val="00910416"/>
    <w:rsid w:val="00912AF9"/>
    <w:rsid w:val="00912BD3"/>
    <w:rsid w:val="00930DEB"/>
    <w:rsid w:val="009504C3"/>
    <w:rsid w:val="009777F2"/>
    <w:rsid w:val="009878CA"/>
    <w:rsid w:val="00995C17"/>
    <w:rsid w:val="00996487"/>
    <w:rsid w:val="009B69F4"/>
    <w:rsid w:val="009D507A"/>
    <w:rsid w:val="00A057B4"/>
    <w:rsid w:val="00A238C4"/>
    <w:rsid w:val="00A31CF3"/>
    <w:rsid w:val="00A41F59"/>
    <w:rsid w:val="00A51862"/>
    <w:rsid w:val="00A653CA"/>
    <w:rsid w:val="00AB5F25"/>
    <w:rsid w:val="00AE6063"/>
    <w:rsid w:val="00B01B47"/>
    <w:rsid w:val="00B07E9E"/>
    <w:rsid w:val="00B14261"/>
    <w:rsid w:val="00B1492D"/>
    <w:rsid w:val="00B14ACC"/>
    <w:rsid w:val="00B20568"/>
    <w:rsid w:val="00B207D6"/>
    <w:rsid w:val="00B35B51"/>
    <w:rsid w:val="00B51D06"/>
    <w:rsid w:val="00B526E2"/>
    <w:rsid w:val="00B66BA3"/>
    <w:rsid w:val="00B75A79"/>
    <w:rsid w:val="00B81A23"/>
    <w:rsid w:val="00B92028"/>
    <w:rsid w:val="00BA0D1A"/>
    <w:rsid w:val="00BA3898"/>
    <w:rsid w:val="00BC14B4"/>
    <w:rsid w:val="00BC248C"/>
    <w:rsid w:val="00BD06B1"/>
    <w:rsid w:val="00BD1740"/>
    <w:rsid w:val="00BD493C"/>
    <w:rsid w:val="00BD57B0"/>
    <w:rsid w:val="00BD6C5B"/>
    <w:rsid w:val="00BF218F"/>
    <w:rsid w:val="00BF74A4"/>
    <w:rsid w:val="00C12005"/>
    <w:rsid w:val="00C12316"/>
    <w:rsid w:val="00C124FB"/>
    <w:rsid w:val="00C2677B"/>
    <w:rsid w:val="00C27356"/>
    <w:rsid w:val="00C537CB"/>
    <w:rsid w:val="00C61753"/>
    <w:rsid w:val="00C7000C"/>
    <w:rsid w:val="00C75818"/>
    <w:rsid w:val="00CB1FC4"/>
    <w:rsid w:val="00CB6D2B"/>
    <w:rsid w:val="00CE3C69"/>
    <w:rsid w:val="00CE6CC6"/>
    <w:rsid w:val="00D0552B"/>
    <w:rsid w:val="00D268F4"/>
    <w:rsid w:val="00D30CF4"/>
    <w:rsid w:val="00D32DF8"/>
    <w:rsid w:val="00D34094"/>
    <w:rsid w:val="00D42E42"/>
    <w:rsid w:val="00D61D0A"/>
    <w:rsid w:val="00D66041"/>
    <w:rsid w:val="00DA561D"/>
    <w:rsid w:val="00DE222F"/>
    <w:rsid w:val="00DF4DCD"/>
    <w:rsid w:val="00E20086"/>
    <w:rsid w:val="00E4502F"/>
    <w:rsid w:val="00E507CF"/>
    <w:rsid w:val="00E77378"/>
    <w:rsid w:val="00E83457"/>
    <w:rsid w:val="00E839A5"/>
    <w:rsid w:val="00E94BA4"/>
    <w:rsid w:val="00EA123A"/>
    <w:rsid w:val="00EA5A0D"/>
    <w:rsid w:val="00EC7E03"/>
    <w:rsid w:val="00ED0C82"/>
    <w:rsid w:val="00ED58B3"/>
    <w:rsid w:val="00EE5515"/>
    <w:rsid w:val="00EF0554"/>
    <w:rsid w:val="00EF218F"/>
    <w:rsid w:val="00F027C5"/>
    <w:rsid w:val="00F0375B"/>
    <w:rsid w:val="00F26E76"/>
    <w:rsid w:val="00F34D45"/>
    <w:rsid w:val="00F50289"/>
    <w:rsid w:val="00F60499"/>
    <w:rsid w:val="00F67A02"/>
    <w:rsid w:val="00F705E8"/>
    <w:rsid w:val="00F70E40"/>
    <w:rsid w:val="00FB15F4"/>
    <w:rsid w:val="00FB2001"/>
    <w:rsid w:val="00FB3913"/>
    <w:rsid w:val="00FB5361"/>
    <w:rsid w:val="00FC16A2"/>
    <w:rsid w:val="00FD50C1"/>
    <w:rsid w:val="00FE1F98"/>
    <w:rsid w:val="00FF01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14:docId w14:val="52262852"/>
  <w15:chartTrackingRefBased/>
  <w15:docId w15:val="{F8BF7026-80E3-42F0-8D42-1B2B17F5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65724"/>
    <w:rPr>
      <w:sz w:val="24"/>
      <w:szCs w:val="24"/>
    </w:rPr>
  </w:style>
  <w:style w:type="paragraph" w:styleId="Titolo1">
    <w:name w:val="heading 1"/>
    <w:qFormat/>
    <w:rsid w:val="004E670D"/>
    <w:pPr>
      <w:spacing w:after="280"/>
      <w:outlineLvl w:val="0"/>
    </w:pPr>
    <w:rPr>
      <w:b/>
      <w:bCs/>
      <w:color w:val="000000"/>
      <w:kern w:val="28"/>
      <w:sz w:val="48"/>
      <w:szCs w:val="48"/>
    </w:rPr>
  </w:style>
  <w:style w:type="paragraph" w:styleId="Titolo2">
    <w:name w:val="heading 2"/>
    <w:basedOn w:val="Normale"/>
    <w:next w:val="Normale"/>
    <w:qFormat/>
    <w:rsid w:val="00300736"/>
    <w:pPr>
      <w:keepNext/>
      <w:spacing w:before="240" w:after="60"/>
      <w:outlineLvl w:val="1"/>
    </w:pPr>
    <w:rPr>
      <w:rFonts w:ascii="Arial" w:hAnsi="Arial" w:cs="Arial"/>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Default">
    <w:name w:val="Default"/>
    <w:rsid w:val="0068149B"/>
    <w:pPr>
      <w:autoSpaceDE w:val="0"/>
      <w:autoSpaceDN w:val="0"/>
      <w:adjustRightInd w:val="0"/>
    </w:pPr>
    <w:rPr>
      <w:rFonts w:ascii="Bwgrkl" w:hAnsi="Bwgrkl" w:cs="Bwgrkl"/>
      <w:color w:val="000000"/>
      <w:sz w:val="24"/>
      <w:szCs w:val="24"/>
    </w:rPr>
  </w:style>
  <w:style w:type="paragraph" w:styleId="Numeroelenco">
    <w:name w:val="List Number"/>
    <w:basedOn w:val="Default"/>
    <w:next w:val="Default"/>
    <w:rsid w:val="0068149B"/>
    <w:rPr>
      <w:rFonts w:cs="Times New Roman"/>
      <w:color w:val="auto"/>
    </w:rPr>
  </w:style>
  <w:style w:type="character" w:customStyle="1" w:styleId="unicode1">
    <w:name w:val="unicode1"/>
    <w:rsid w:val="0068149B"/>
    <w:rPr>
      <w:rFonts w:ascii="inherit" w:hAnsi="inherit" w:hint="default"/>
    </w:rPr>
  </w:style>
  <w:style w:type="table" w:styleId="Grigliatabella">
    <w:name w:val="Table Grid"/>
    <w:basedOn w:val="Tabellanormale"/>
    <w:rsid w:val="00107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ettom">
    <w:name w:val="titoletto m"/>
    <w:basedOn w:val="Normale"/>
    <w:autoRedefine/>
    <w:rsid w:val="00996487"/>
    <w:pPr>
      <w:numPr>
        <w:numId w:val="4"/>
      </w:numPr>
      <w:spacing w:before="80" w:after="40"/>
      <w:jc w:val="both"/>
    </w:pPr>
    <w:rPr>
      <w:b/>
      <w:bCs/>
      <w:sz w:val="28"/>
      <w:szCs w:val="20"/>
    </w:rPr>
  </w:style>
  <w:style w:type="paragraph" w:styleId="NormaleWeb">
    <w:name w:val="Normal (Web)"/>
    <w:basedOn w:val="Normale"/>
    <w:rsid w:val="00EC7E03"/>
    <w:pPr>
      <w:spacing w:before="100" w:beforeAutospacing="1" w:after="100" w:afterAutospacing="1"/>
      <w:ind w:firstLine="27"/>
    </w:pPr>
    <w:rPr>
      <w:color w:val="880000"/>
      <w:lang w:bidi="he-IL"/>
    </w:rPr>
  </w:style>
  <w:style w:type="paragraph" w:styleId="Pidipagina">
    <w:name w:val="footer"/>
    <w:basedOn w:val="Normale"/>
    <w:rsid w:val="004A028F"/>
    <w:pPr>
      <w:tabs>
        <w:tab w:val="center" w:pos="4819"/>
        <w:tab w:val="right" w:pos="9638"/>
      </w:tabs>
    </w:pPr>
  </w:style>
  <w:style w:type="character" w:styleId="Numeropagina">
    <w:name w:val="page number"/>
    <w:basedOn w:val="Carpredefinitoparagrafo"/>
    <w:rsid w:val="004A028F"/>
  </w:style>
  <w:style w:type="paragraph" w:styleId="Intestazione">
    <w:name w:val="header"/>
    <w:basedOn w:val="Normale"/>
    <w:rsid w:val="004A028F"/>
    <w:pPr>
      <w:tabs>
        <w:tab w:val="center" w:pos="4819"/>
        <w:tab w:val="right" w:pos="9638"/>
      </w:tabs>
    </w:pPr>
  </w:style>
  <w:style w:type="character" w:styleId="Collegamentoipertestuale">
    <w:name w:val="Hyperlink"/>
    <w:rsid w:val="0023518D"/>
    <w:rPr>
      <w:color w:val="0000FF"/>
      <w:u w:val="single"/>
    </w:rPr>
  </w:style>
  <w:style w:type="paragraph" w:styleId="Testofumetto">
    <w:name w:val="Balloon Text"/>
    <w:basedOn w:val="Normale"/>
    <w:semiHidden/>
    <w:rsid w:val="00BD06B1"/>
    <w:rPr>
      <w:rFonts w:ascii="Tahoma" w:hAnsi="Tahoma" w:cs="Tahoma"/>
      <w:sz w:val="16"/>
      <w:szCs w:val="16"/>
    </w:rPr>
  </w:style>
  <w:style w:type="paragraph" w:styleId="Corpotesto">
    <w:name w:val="Body Text"/>
    <w:basedOn w:val="Normale"/>
    <w:rsid w:val="00300736"/>
    <w:pPr>
      <w:spacing w:line="360" w:lineRule="auto"/>
      <w:jc w:val="both"/>
    </w:pPr>
    <w:rPr>
      <w:szCs w:val="20"/>
    </w:rPr>
  </w:style>
  <w:style w:type="paragraph" w:styleId="Corpodeltesto2">
    <w:name w:val="Body Text 2"/>
    <w:basedOn w:val="Normale"/>
    <w:rsid w:val="00300736"/>
    <w:pPr>
      <w:spacing w:line="360" w:lineRule="auto"/>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68775">
      <w:bodyDiv w:val="1"/>
      <w:marLeft w:val="0"/>
      <w:marRight w:val="0"/>
      <w:marTop w:val="0"/>
      <w:marBottom w:val="0"/>
      <w:divBdr>
        <w:top w:val="none" w:sz="0" w:space="0" w:color="auto"/>
        <w:left w:val="none" w:sz="0" w:space="0" w:color="auto"/>
        <w:bottom w:val="none" w:sz="0" w:space="0" w:color="auto"/>
        <w:right w:val="none" w:sz="0" w:space="0" w:color="auto"/>
      </w:divBdr>
      <w:divsChild>
        <w:div w:id="1601909447">
          <w:marLeft w:val="0"/>
          <w:marRight w:val="0"/>
          <w:marTop w:val="0"/>
          <w:marBottom w:val="0"/>
          <w:divBdr>
            <w:top w:val="none" w:sz="0" w:space="0" w:color="auto"/>
            <w:left w:val="none" w:sz="0" w:space="0" w:color="auto"/>
            <w:bottom w:val="none" w:sz="0" w:space="0" w:color="auto"/>
            <w:right w:val="none" w:sz="0" w:space="0" w:color="auto"/>
          </w:divBdr>
        </w:div>
      </w:divsChild>
    </w:div>
    <w:div w:id="111440759">
      <w:bodyDiv w:val="1"/>
      <w:marLeft w:val="0"/>
      <w:marRight w:val="0"/>
      <w:marTop w:val="0"/>
      <w:marBottom w:val="0"/>
      <w:divBdr>
        <w:top w:val="none" w:sz="0" w:space="0" w:color="auto"/>
        <w:left w:val="none" w:sz="0" w:space="0" w:color="auto"/>
        <w:bottom w:val="none" w:sz="0" w:space="0" w:color="auto"/>
        <w:right w:val="none" w:sz="0" w:space="0" w:color="auto"/>
      </w:divBdr>
      <w:divsChild>
        <w:div w:id="503395288">
          <w:marLeft w:val="0"/>
          <w:marRight w:val="0"/>
          <w:marTop w:val="0"/>
          <w:marBottom w:val="0"/>
          <w:divBdr>
            <w:top w:val="none" w:sz="0" w:space="0" w:color="auto"/>
            <w:left w:val="none" w:sz="0" w:space="0" w:color="auto"/>
            <w:bottom w:val="none" w:sz="0" w:space="0" w:color="auto"/>
            <w:right w:val="none" w:sz="0" w:space="0" w:color="auto"/>
          </w:divBdr>
        </w:div>
      </w:divsChild>
    </w:div>
    <w:div w:id="172497117">
      <w:bodyDiv w:val="1"/>
      <w:marLeft w:val="0"/>
      <w:marRight w:val="0"/>
      <w:marTop w:val="0"/>
      <w:marBottom w:val="0"/>
      <w:divBdr>
        <w:top w:val="none" w:sz="0" w:space="0" w:color="auto"/>
        <w:left w:val="none" w:sz="0" w:space="0" w:color="auto"/>
        <w:bottom w:val="none" w:sz="0" w:space="0" w:color="auto"/>
        <w:right w:val="none" w:sz="0" w:space="0" w:color="auto"/>
      </w:divBdr>
      <w:divsChild>
        <w:div w:id="1762800397">
          <w:marLeft w:val="0"/>
          <w:marRight w:val="0"/>
          <w:marTop w:val="0"/>
          <w:marBottom w:val="0"/>
          <w:divBdr>
            <w:top w:val="none" w:sz="0" w:space="0" w:color="auto"/>
            <w:left w:val="none" w:sz="0" w:space="0" w:color="auto"/>
            <w:bottom w:val="none" w:sz="0" w:space="0" w:color="auto"/>
            <w:right w:val="none" w:sz="0" w:space="0" w:color="auto"/>
          </w:divBdr>
        </w:div>
      </w:divsChild>
    </w:div>
    <w:div w:id="198516524">
      <w:bodyDiv w:val="1"/>
      <w:marLeft w:val="0"/>
      <w:marRight w:val="0"/>
      <w:marTop w:val="0"/>
      <w:marBottom w:val="0"/>
      <w:divBdr>
        <w:top w:val="none" w:sz="0" w:space="0" w:color="auto"/>
        <w:left w:val="none" w:sz="0" w:space="0" w:color="auto"/>
        <w:bottom w:val="none" w:sz="0" w:space="0" w:color="auto"/>
        <w:right w:val="none" w:sz="0" w:space="0" w:color="auto"/>
      </w:divBdr>
      <w:divsChild>
        <w:div w:id="865750952">
          <w:marLeft w:val="0"/>
          <w:marRight w:val="0"/>
          <w:marTop w:val="0"/>
          <w:marBottom w:val="0"/>
          <w:divBdr>
            <w:top w:val="none" w:sz="0" w:space="0" w:color="auto"/>
            <w:left w:val="none" w:sz="0" w:space="0" w:color="auto"/>
            <w:bottom w:val="none" w:sz="0" w:space="0" w:color="auto"/>
            <w:right w:val="none" w:sz="0" w:space="0" w:color="auto"/>
          </w:divBdr>
        </w:div>
      </w:divsChild>
    </w:div>
    <w:div w:id="201982463">
      <w:bodyDiv w:val="1"/>
      <w:marLeft w:val="0"/>
      <w:marRight w:val="0"/>
      <w:marTop w:val="0"/>
      <w:marBottom w:val="0"/>
      <w:divBdr>
        <w:top w:val="none" w:sz="0" w:space="0" w:color="auto"/>
        <w:left w:val="none" w:sz="0" w:space="0" w:color="auto"/>
        <w:bottom w:val="none" w:sz="0" w:space="0" w:color="auto"/>
        <w:right w:val="none" w:sz="0" w:space="0" w:color="auto"/>
      </w:divBdr>
      <w:divsChild>
        <w:div w:id="1762212304">
          <w:marLeft w:val="0"/>
          <w:marRight w:val="0"/>
          <w:marTop w:val="0"/>
          <w:marBottom w:val="0"/>
          <w:divBdr>
            <w:top w:val="none" w:sz="0" w:space="0" w:color="auto"/>
            <w:left w:val="none" w:sz="0" w:space="0" w:color="auto"/>
            <w:bottom w:val="none" w:sz="0" w:space="0" w:color="auto"/>
            <w:right w:val="none" w:sz="0" w:space="0" w:color="auto"/>
          </w:divBdr>
        </w:div>
      </w:divsChild>
    </w:div>
    <w:div w:id="210960986">
      <w:bodyDiv w:val="1"/>
      <w:marLeft w:val="0"/>
      <w:marRight w:val="0"/>
      <w:marTop w:val="0"/>
      <w:marBottom w:val="0"/>
      <w:divBdr>
        <w:top w:val="none" w:sz="0" w:space="0" w:color="auto"/>
        <w:left w:val="none" w:sz="0" w:space="0" w:color="auto"/>
        <w:bottom w:val="none" w:sz="0" w:space="0" w:color="auto"/>
        <w:right w:val="none" w:sz="0" w:space="0" w:color="auto"/>
      </w:divBdr>
      <w:divsChild>
        <w:div w:id="673218039">
          <w:marLeft w:val="0"/>
          <w:marRight w:val="0"/>
          <w:marTop w:val="0"/>
          <w:marBottom w:val="0"/>
          <w:divBdr>
            <w:top w:val="none" w:sz="0" w:space="0" w:color="auto"/>
            <w:left w:val="none" w:sz="0" w:space="0" w:color="auto"/>
            <w:bottom w:val="none" w:sz="0" w:space="0" w:color="auto"/>
            <w:right w:val="none" w:sz="0" w:space="0" w:color="auto"/>
          </w:divBdr>
        </w:div>
      </w:divsChild>
    </w:div>
    <w:div w:id="217018733">
      <w:bodyDiv w:val="1"/>
      <w:marLeft w:val="0"/>
      <w:marRight w:val="0"/>
      <w:marTop w:val="0"/>
      <w:marBottom w:val="0"/>
      <w:divBdr>
        <w:top w:val="none" w:sz="0" w:space="0" w:color="auto"/>
        <w:left w:val="none" w:sz="0" w:space="0" w:color="auto"/>
        <w:bottom w:val="none" w:sz="0" w:space="0" w:color="auto"/>
        <w:right w:val="none" w:sz="0" w:space="0" w:color="auto"/>
      </w:divBdr>
      <w:divsChild>
        <w:div w:id="65688652">
          <w:marLeft w:val="0"/>
          <w:marRight w:val="0"/>
          <w:marTop w:val="0"/>
          <w:marBottom w:val="0"/>
          <w:divBdr>
            <w:top w:val="none" w:sz="0" w:space="0" w:color="auto"/>
            <w:left w:val="none" w:sz="0" w:space="0" w:color="auto"/>
            <w:bottom w:val="none" w:sz="0" w:space="0" w:color="auto"/>
            <w:right w:val="none" w:sz="0" w:space="0" w:color="auto"/>
          </w:divBdr>
          <w:divsChild>
            <w:div w:id="135489441">
              <w:marLeft w:val="0"/>
              <w:marRight w:val="0"/>
              <w:marTop w:val="0"/>
              <w:marBottom w:val="0"/>
              <w:divBdr>
                <w:top w:val="none" w:sz="0" w:space="0" w:color="auto"/>
                <w:left w:val="none" w:sz="0" w:space="0" w:color="auto"/>
                <w:bottom w:val="none" w:sz="0" w:space="0" w:color="auto"/>
                <w:right w:val="none" w:sz="0" w:space="0" w:color="auto"/>
              </w:divBdr>
            </w:div>
            <w:div w:id="780338683">
              <w:marLeft w:val="0"/>
              <w:marRight w:val="0"/>
              <w:marTop w:val="0"/>
              <w:marBottom w:val="0"/>
              <w:divBdr>
                <w:top w:val="none" w:sz="0" w:space="0" w:color="auto"/>
                <w:left w:val="none" w:sz="0" w:space="0" w:color="auto"/>
                <w:bottom w:val="none" w:sz="0" w:space="0" w:color="auto"/>
                <w:right w:val="none" w:sz="0" w:space="0" w:color="auto"/>
              </w:divBdr>
            </w:div>
            <w:div w:id="821507234">
              <w:marLeft w:val="0"/>
              <w:marRight w:val="0"/>
              <w:marTop w:val="0"/>
              <w:marBottom w:val="0"/>
              <w:divBdr>
                <w:top w:val="none" w:sz="0" w:space="0" w:color="auto"/>
                <w:left w:val="none" w:sz="0" w:space="0" w:color="auto"/>
                <w:bottom w:val="none" w:sz="0" w:space="0" w:color="auto"/>
                <w:right w:val="none" w:sz="0" w:space="0" w:color="auto"/>
              </w:divBdr>
            </w:div>
            <w:div w:id="89300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50319">
      <w:bodyDiv w:val="1"/>
      <w:marLeft w:val="0"/>
      <w:marRight w:val="0"/>
      <w:marTop w:val="0"/>
      <w:marBottom w:val="0"/>
      <w:divBdr>
        <w:top w:val="none" w:sz="0" w:space="0" w:color="auto"/>
        <w:left w:val="none" w:sz="0" w:space="0" w:color="auto"/>
        <w:bottom w:val="none" w:sz="0" w:space="0" w:color="auto"/>
        <w:right w:val="none" w:sz="0" w:space="0" w:color="auto"/>
      </w:divBdr>
      <w:divsChild>
        <w:div w:id="117451823">
          <w:marLeft w:val="0"/>
          <w:marRight w:val="0"/>
          <w:marTop w:val="0"/>
          <w:marBottom w:val="0"/>
          <w:divBdr>
            <w:top w:val="none" w:sz="0" w:space="0" w:color="auto"/>
            <w:left w:val="none" w:sz="0" w:space="0" w:color="auto"/>
            <w:bottom w:val="none" w:sz="0" w:space="0" w:color="auto"/>
            <w:right w:val="none" w:sz="0" w:space="0" w:color="auto"/>
          </w:divBdr>
          <w:divsChild>
            <w:div w:id="9473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8972">
      <w:bodyDiv w:val="1"/>
      <w:marLeft w:val="0"/>
      <w:marRight w:val="0"/>
      <w:marTop w:val="0"/>
      <w:marBottom w:val="0"/>
      <w:divBdr>
        <w:top w:val="none" w:sz="0" w:space="0" w:color="auto"/>
        <w:left w:val="none" w:sz="0" w:space="0" w:color="auto"/>
        <w:bottom w:val="none" w:sz="0" w:space="0" w:color="auto"/>
        <w:right w:val="none" w:sz="0" w:space="0" w:color="auto"/>
      </w:divBdr>
      <w:divsChild>
        <w:div w:id="2071035096">
          <w:marLeft w:val="0"/>
          <w:marRight w:val="0"/>
          <w:marTop w:val="0"/>
          <w:marBottom w:val="0"/>
          <w:divBdr>
            <w:top w:val="none" w:sz="0" w:space="0" w:color="auto"/>
            <w:left w:val="none" w:sz="0" w:space="0" w:color="auto"/>
            <w:bottom w:val="none" w:sz="0" w:space="0" w:color="auto"/>
            <w:right w:val="none" w:sz="0" w:space="0" w:color="auto"/>
          </w:divBdr>
          <w:divsChild>
            <w:div w:id="2381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7869">
      <w:bodyDiv w:val="1"/>
      <w:marLeft w:val="0"/>
      <w:marRight w:val="0"/>
      <w:marTop w:val="0"/>
      <w:marBottom w:val="0"/>
      <w:divBdr>
        <w:top w:val="none" w:sz="0" w:space="0" w:color="auto"/>
        <w:left w:val="none" w:sz="0" w:space="0" w:color="auto"/>
        <w:bottom w:val="none" w:sz="0" w:space="0" w:color="auto"/>
        <w:right w:val="none" w:sz="0" w:space="0" w:color="auto"/>
      </w:divBdr>
      <w:divsChild>
        <w:div w:id="1890725672">
          <w:marLeft w:val="0"/>
          <w:marRight w:val="0"/>
          <w:marTop w:val="0"/>
          <w:marBottom w:val="0"/>
          <w:divBdr>
            <w:top w:val="none" w:sz="0" w:space="0" w:color="auto"/>
            <w:left w:val="none" w:sz="0" w:space="0" w:color="auto"/>
            <w:bottom w:val="none" w:sz="0" w:space="0" w:color="auto"/>
            <w:right w:val="none" w:sz="0" w:space="0" w:color="auto"/>
          </w:divBdr>
          <w:divsChild>
            <w:div w:id="868226865">
              <w:marLeft w:val="0"/>
              <w:marRight w:val="0"/>
              <w:marTop w:val="0"/>
              <w:marBottom w:val="0"/>
              <w:divBdr>
                <w:top w:val="none" w:sz="0" w:space="0" w:color="auto"/>
                <w:left w:val="none" w:sz="0" w:space="0" w:color="auto"/>
                <w:bottom w:val="none" w:sz="0" w:space="0" w:color="auto"/>
                <w:right w:val="none" w:sz="0" w:space="0" w:color="auto"/>
              </w:divBdr>
            </w:div>
            <w:div w:id="14121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35120">
      <w:bodyDiv w:val="1"/>
      <w:marLeft w:val="0"/>
      <w:marRight w:val="0"/>
      <w:marTop w:val="0"/>
      <w:marBottom w:val="0"/>
      <w:divBdr>
        <w:top w:val="none" w:sz="0" w:space="0" w:color="auto"/>
        <w:left w:val="none" w:sz="0" w:space="0" w:color="auto"/>
        <w:bottom w:val="none" w:sz="0" w:space="0" w:color="auto"/>
        <w:right w:val="none" w:sz="0" w:space="0" w:color="auto"/>
      </w:divBdr>
      <w:divsChild>
        <w:div w:id="1446382286">
          <w:marLeft w:val="0"/>
          <w:marRight w:val="0"/>
          <w:marTop w:val="0"/>
          <w:marBottom w:val="0"/>
          <w:divBdr>
            <w:top w:val="none" w:sz="0" w:space="0" w:color="auto"/>
            <w:left w:val="none" w:sz="0" w:space="0" w:color="auto"/>
            <w:bottom w:val="none" w:sz="0" w:space="0" w:color="auto"/>
            <w:right w:val="none" w:sz="0" w:space="0" w:color="auto"/>
          </w:divBdr>
        </w:div>
      </w:divsChild>
    </w:div>
    <w:div w:id="447744758">
      <w:bodyDiv w:val="1"/>
      <w:marLeft w:val="0"/>
      <w:marRight w:val="0"/>
      <w:marTop w:val="0"/>
      <w:marBottom w:val="0"/>
      <w:divBdr>
        <w:top w:val="none" w:sz="0" w:space="0" w:color="auto"/>
        <w:left w:val="none" w:sz="0" w:space="0" w:color="auto"/>
        <w:bottom w:val="none" w:sz="0" w:space="0" w:color="auto"/>
        <w:right w:val="none" w:sz="0" w:space="0" w:color="auto"/>
      </w:divBdr>
      <w:divsChild>
        <w:div w:id="2127238980">
          <w:marLeft w:val="0"/>
          <w:marRight w:val="0"/>
          <w:marTop w:val="0"/>
          <w:marBottom w:val="0"/>
          <w:divBdr>
            <w:top w:val="none" w:sz="0" w:space="0" w:color="auto"/>
            <w:left w:val="none" w:sz="0" w:space="0" w:color="auto"/>
            <w:bottom w:val="none" w:sz="0" w:space="0" w:color="auto"/>
            <w:right w:val="none" w:sz="0" w:space="0" w:color="auto"/>
          </w:divBdr>
          <w:divsChild>
            <w:div w:id="2759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53991">
      <w:bodyDiv w:val="1"/>
      <w:marLeft w:val="0"/>
      <w:marRight w:val="0"/>
      <w:marTop w:val="0"/>
      <w:marBottom w:val="0"/>
      <w:divBdr>
        <w:top w:val="none" w:sz="0" w:space="0" w:color="auto"/>
        <w:left w:val="none" w:sz="0" w:space="0" w:color="auto"/>
        <w:bottom w:val="none" w:sz="0" w:space="0" w:color="auto"/>
        <w:right w:val="none" w:sz="0" w:space="0" w:color="auto"/>
      </w:divBdr>
    </w:div>
    <w:div w:id="589388040">
      <w:bodyDiv w:val="1"/>
      <w:marLeft w:val="0"/>
      <w:marRight w:val="0"/>
      <w:marTop w:val="0"/>
      <w:marBottom w:val="0"/>
      <w:divBdr>
        <w:top w:val="none" w:sz="0" w:space="0" w:color="auto"/>
        <w:left w:val="none" w:sz="0" w:space="0" w:color="auto"/>
        <w:bottom w:val="none" w:sz="0" w:space="0" w:color="auto"/>
        <w:right w:val="none" w:sz="0" w:space="0" w:color="auto"/>
      </w:divBdr>
      <w:divsChild>
        <w:div w:id="1771388640">
          <w:marLeft w:val="0"/>
          <w:marRight w:val="0"/>
          <w:marTop w:val="0"/>
          <w:marBottom w:val="0"/>
          <w:divBdr>
            <w:top w:val="none" w:sz="0" w:space="0" w:color="auto"/>
            <w:left w:val="none" w:sz="0" w:space="0" w:color="auto"/>
            <w:bottom w:val="none" w:sz="0" w:space="0" w:color="auto"/>
            <w:right w:val="none" w:sz="0" w:space="0" w:color="auto"/>
          </w:divBdr>
        </w:div>
      </w:divsChild>
    </w:div>
    <w:div w:id="623342795">
      <w:bodyDiv w:val="1"/>
      <w:marLeft w:val="0"/>
      <w:marRight w:val="0"/>
      <w:marTop w:val="0"/>
      <w:marBottom w:val="0"/>
      <w:divBdr>
        <w:top w:val="none" w:sz="0" w:space="0" w:color="auto"/>
        <w:left w:val="none" w:sz="0" w:space="0" w:color="auto"/>
        <w:bottom w:val="none" w:sz="0" w:space="0" w:color="auto"/>
        <w:right w:val="none" w:sz="0" w:space="0" w:color="auto"/>
      </w:divBdr>
      <w:divsChild>
        <w:div w:id="2003242566">
          <w:marLeft w:val="0"/>
          <w:marRight w:val="0"/>
          <w:marTop w:val="0"/>
          <w:marBottom w:val="0"/>
          <w:divBdr>
            <w:top w:val="none" w:sz="0" w:space="0" w:color="auto"/>
            <w:left w:val="none" w:sz="0" w:space="0" w:color="auto"/>
            <w:bottom w:val="none" w:sz="0" w:space="0" w:color="auto"/>
            <w:right w:val="none" w:sz="0" w:space="0" w:color="auto"/>
          </w:divBdr>
        </w:div>
      </w:divsChild>
    </w:div>
    <w:div w:id="772483157">
      <w:bodyDiv w:val="1"/>
      <w:marLeft w:val="0"/>
      <w:marRight w:val="0"/>
      <w:marTop w:val="0"/>
      <w:marBottom w:val="0"/>
      <w:divBdr>
        <w:top w:val="none" w:sz="0" w:space="0" w:color="auto"/>
        <w:left w:val="none" w:sz="0" w:space="0" w:color="auto"/>
        <w:bottom w:val="none" w:sz="0" w:space="0" w:color="auto"/>
        <w:right w:val="none" w:sz="0" w:space="0" w:color="auto"/>
      </w:divBdr>
      <w:divsChild>
        <w:div w:id="1031145170">
          <w:marLeft w:val="0"/>
          <w:marRight w:val="0"/>
          <w:marTop w:val="0"/>
          <w:marBottom w:val="0"/>
          <w:divBdr>
            <w:top w:val="none" w:sz="0" w:space="0" w:color="auto"/>
            <w:left w:val="none" w:sz="0" w:space="0" w:color="auto"/>
            <w:bottom w:val="none" w:sz="0" w:space="0" w:color="auto"/>
            <w:right w:val="none" w:sz="0" w:space="0" w:color="auto"/>
          </w:divBdr>
        </w:div>
      </w:divsChild>
    </w:div>
    <w:div w:id="861550217">
      <w:bodyDiv w:val="1"/>
      <w:marLeft w:val="0"/>
      <w:marRight w:val="0"/>
      <w:marTop w:val="0"/>
      <w:marBottom w:val="0"/>
      <w:divBdr>
        <w:top w:val="none" w:sz="0" w:space="0" w:color="auto"/>
        <w:left w:val="none" w:sz="0" w:space="0" w:color="auto"/>
        <w:bottom w:val="none" w:sz="0" w:space="0" w:color="auto"/>
        <w:right w:val="none" w:sz="0" w:space="0" w:color="auto"/>
      </w:divBdr>
      <w:divsChild>
        <w:div w:id="1204169489">
          <w:marLeft w:val="0"/>
          <w:marRight w:val="0"/>
          <w:marTop w:val="0"/>
          <w:marBottom w:val="0"/>
          <w:divBdr>
            <w:top w:val="none" w:sz="0" w:space="0" w:color="auto"/>
            <w:left w:val="none" w:sz="0" w:space="0" w:color="auto"/>
            <w:bottom w:val="none" w:sz="0" w:space="0" w:color="auto"/>
            <w:right w:val="none" w:sz="0" w:space="0" w:color="auto"/>
          </w:divBdr>
        </w:div>
      </w:divsChild>
    </w:div>
    <w:div w:id="883325213">
      <w:bodyDiv w:val="1"/>
      <w:marLeft w:val="0"/>
      <w:marRight w:val="0"/>
      <w:marTop w:val="0"/>
      <w:marBottom w:val="0"/>
      <w:divBdr>
        <w:top w:val="none" w:sz="0" w:space="0" w:color="auto"/>
        <w:left w:val="none" w:sz="0" w:space="0" w:color="auto"/>
        <w:bottom w:val="none" w:sz="0" w:space="0" w:color="auto"/>
        <w:right w:val="none" w:sz="0" w:space="0" w:color="auto"/>
      </w:divBdr>
      <w:divsChild>
        <w:div w:id="1607957981">
          <w:marLeft w:val="0"/>
          <w:marRight w:val="0"/>
          <w:marTop w:val="0"/>
          <w:marBottom w:val="0"/>
          <w:divBdr>
            <w:top w:val="none" w:sz="0" w:space="0" w:color="auto"/>
            <w:left w:val="none" w:sz="0" w:space="0" w:color="auto"/>
            <w:bottom w:val="none" w:sz="0" w:space="0" w:color="auto"/>
            <w:right w:val="none" w:sz="0" w:space="0" w:color="auto"/>
          </w:divBdr>
        </w:div>
      </w:divsChild>
    </w:div>
    <w:div w:id="913972214">
      <w:bodyDiv w:val="1"/>
      <w:marLeft w:val="0"/>
      <w:marRight w:val="0"/>
      <w:marTop w:val="0"/>
      <w:marBottom w:val="0"/>
      <w:divBdr>
        <w:top w:val="none" w:sz="0" w:space="0" w:color="auto"/>
        <w:left w:val="none" w:sz="0" w:space="0" w:color="auto"/>
        <w:bottom w:val="none" w:sz="0" w:space="0" w:color="auto"/>
        <w:right w:val="none" w:sz="0" w:space="0" w:color="auto"/>
      </w:divBdr>
      <w:divsChild>
        <w:div w:id="490558771">
          <w:marLeft w:val="0"/>
          <w:marRight w:val="0"/>
          <w:marTop w:val="0"/>
          <w:marBottom w:val="0"/>
          <w:divBdr>
            <w:top w:val="none" w:sz="0" w:space="0" w:color="auto"/>
            <w:left w:val="none" w:sz="0" w:space="0" w:color="auto"/>
            <w:bottom w:val="none" w:sz="0" w:space="0" w:color="auto"/>
            <w:right w:val="none" w:sz="0" w:space="0" w:color="auto"/>
          </w:divBdr>
        </w:div>
      </w:divsChild>
    </w:div>
    <w:div w:id="969869968">
      <w:bodyDiv w:val="1"/>
      <w:marLeft w:val="0"/>
      <w:marRight w:val="0"/>
      <w:marTop w:val="0"/>
      <w:marBottom w:val="0"/>
      <w:divBdr>
        <w:top w:val="none" w:sz="0" w:space="0" w:color="auto"/>
        <w:left w:val="none" w:sz="0" w:space="0" w:color="auto"/>
        <w:bottom w:val="none" w:sz="0" w:space="0" w:color="auto"/>
        <w:right w:val="none" w:sz="0" w:space="0" w:color="auto"/>
      </w:divBdr>
      <w:divsChild>
        <w:div w:id="1803232800">
          <w:marLeft w:val="0"/>
          <w:marRight w:val="0"/>
          <w:marTop w:val="0"/>
          <w:marBottom w:val="0"/>
          <w:divBdr>
            <w:top w:val="none" w:sz="0" w:space="0" w:color="auto"/>
            <w:left w:val="none" w:sz="0" w:space="0" w:color="auto"/>
            <w:bottom w:val="none" w:sz="0" w:space="0" w:color="auto"/>
            <w:right w:val="none" w:sz="0" w:space="0" w:color="auto"/>
          </w:divBdr>
        </w:div>
      </w:divsChild>
    </w:div>
    <w:div w:id="974682738">
      <w:bodyDiv w:val="1"/>
      <w:marLeft w:val="0"/>
      <w:marRight w:val="0"/>
      <w:marTop w:val="0"/>
      <w:marBottom w:val="0"/>
      <w:divBdr>
        <w:top w:val="none" w:sz="0" w:space="0" w:color="auto"/>
        <w:left w:val="none" w:sz="0" w:space="0" w:color="auto"/>
        <w:bottom w:val="none" w:sz="0" w:space="0" w:color="auto"/>
        <w:right w:val="none" w:sz="0" w:space="0" w:color="auto"/>
      </w:divBdr>
      <w:divsChild>
        <w:div w:id="132912665">
          <w:marLeft w:val="0"/>
          <w:marRight w:val="0"/>
          <w:marTop w:val="0"/>
          <w:marBottom w:val="0"/>
          <w:divBdr>
            <w:top w:val="none" w:sz="0" w:space="0" w:color="auto"/>
            <w:left w:val="none" w:sz="0" w:space="0" w:color="auto"/>
            <w:bottom w:val="none" w:sz="0" w:space="0" w:color="auto"/>
            <w:right w:val="none" w:sz="0" w:space="0" w:color="auto"/>
          </w:divBdr>
        </w:div>
      </w:divsChild>
    </w:div>
    <w:div w:id="996225971">
      <w:bodyDiv w:val="1"/>
      <w:marLeft w:val="0"/>
      <w:marRight w:val="0"/>
      <w:marTop w:val="0"/>
      <w:marBottom w:val="0"/>
      <w:divBdr>
        <w:top w:val="none" w:sz="0" w:space="0" w:color="auto"/>
        <w:left w:val="none" w:sz="0" w:space="0" w:color="auto"/>
        <w:bottom w:val="none" w:sz="0" w:space="0" w:color="auto"/>
        <w:right w:val="none" w:sz="0" w:space="0" w:color="auto"/>
      </w:divBdr>
      <w:divsChild>
        <w:div w:id="1065185233">
          <w:marLeft w:val="0"/>
          <w:marRight w:val="0"/>
          <w:marTop w:val="0"/>
          <w:marBottom w:val="0"/>
          <w:divBdr>
            <w:top w:val="none" w:sz="0" w:space="0" w:color="auto"/>
            <w:left w:val="none" w:sz="0" w:space="0" w:color="auto"/>
            <w:bottom w:val="none" w:sz="0" w:space="0" w:color="auto"/>
            <w:right w:val="none" w:sz="0" w:space="0" w:color="auto"/>
          </w:divBdr>
        </w:div>
      </w:divsChild>
    </w:div>
    <w:div w:id="1025718779">
      <w:bodyDiv w:val="1"/>
      <w:marLeft w:val="0"/>
      <w:marRight w:val="0"/>
      <w:marTop w:val="0"/>
      <w:marBottom w:val="0"/>
      <w:divBdr>
        <w:top w:val="none" w:sz="0" w:space="0" w:color="auto"/>
        <w:left w:val="none" w:sz="0" w:space="0" w:color="auto"/>
        <w:bottom w:val="none" w:sz="0" w:space="0" w:color="auto"/>
        <w:right w:val="none" w:sz="0" w:space="0" w:color="auto"/>
      </w:divBdr>
    </w:div>
    <w:div w:id="1063262153">
      <w:bodyDiv w:val="1"/>
      <w:marLeft w:val="0"/>
      <w:marRight w:val="0"/>
      <w:marTop w:val="0"/>
      <w:marBottom w:val="0"/>
      <w:divBdr>
        <w:top w:val="none" w:sz="0" w:space="0" w:color="auto"/>
        <w:left w:val="none" w:sz="0" w:space="0" w:color="auto"/>
        <w:bottom w:val="none" w:sz="0" w:space="0" w:color="auto"/>
        <w:right w:val="none" w:sz="0" w:space="0" w:color="auto"/>
      </w:divBdr>
      <w:divsChild>
        <w:div w:id="210001024">
          <w:marLeft w:val="0"/>
          <w:marRight w:val="0"/>
          <w:marTop w:val="0"/>
          <w:marBottom w:val="0"/>
          <w:divBdr>
            <w:top w:val="none" w:sz="0" w:space="0" w:color="auto"/>
            <w:left w:val="none" w:sz="0" w:space="0" w:color="auto"/>
            <w:bottom w:val="none" w:sz="0" w:space="0" w:color="auto"/>
            <w:right w:val="none" w:sz="0" w:space="0" w:color="auto"/>
          </w:divBdr>
        </w:div>
      </w:divsChild>
    </w:div>
    <w:div w:id="1101337729">
      <w:bodyDiv w:val="1"/>
      <w:marLeft w:val="0"/>
      <w:marRight w:val="0"/>
      <w:marTop w:val="0"/>
      <w:marBottom w:val="0"/>
      <w:divBdr>
        <w:top w:val="none" w:sz="0" w:space="0" w:color="auto"/>
        <w:left w:val="none" w:sz="0" w:space="0" w:color="auto"/>
        <w:bottom w:val="none" w:sz="0" w:space="0" w:color="auto"/>
        <w:right w:val="none" w:sz="0" w:space="0" w:color="auto"/>
      </w:divBdr>
      <w:divsChild>
        <w:div w:id="732967004">
          <w:marLeft w:val="0"/>
          <w:marRight w:val="0"/>
          <w:marTop w:val="0"/>
          <w:marBottom w:val="0"/>
          <w:divBdr>
            <w:top w:val="none" w:sz="0" w:space="0" w:color="auto"/>
            <w:left w:val="none" w:sz="0" w:space="0" w:color="auto"/>
            <w:bottom w:val="none" w:sz="0" w:space="0" w:color="auto"/>
            <w:right w:val="none" w:sz="0" w:space="0" w:color="auto"/>
          </w:divBdr>
        </w:div>
      </w:divsChild>
    </w:div>
    <w:div w:id="1211068028">
      <w:bodyDiv w:val="1"/>
      <w:marLeft w:val="0"/>
      <w:marRight w:val="0"/>
      <w:marTop w:val="0"/>
      <w:marBottom w:val="0"/>
      <w:divBdr>
        <w:top w:val="none" w:sz="0" w:space="0" w:color="auto"/>
        <w:left w:val="none" w:sz="0" w:space="0" w:color="auto"/>
        <w:bottom w:val="none" w:sz="0" w:space="0" w:color="auto"/>
        <w:right w:val="none" w:sz="0" w:space="0" w:color="auto"/>
      </w:divBdr>
      <w:divsChild>
        <w:div w:id="774861710">
          <w:marLeft w:val="0"/>
          <w:marRight w:val="0"/>
          <w:marTop w:val="0"/>
          <w:marBottom w:val="0"/>
          <w:divBdr>
            <w:top w:val="none" w:sz="0" w:space="0" w:color="auto"/>
            <w:left w:val="none" w:sz="0" w:space="0" w:color="auto"/>
            <w:bottom w:val="none" w:sz="0" w:space="0" w:color="auto"/>
            <w:right w:val="none" w:sz="0" w:space="0" w:color="auto"/>
          </w:divBdr>
          <w:divsChild>
            <w:div w:id="15918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038">
      <w:bodyDiv w:val="1"/>
      <w:marLeft w:val="0"/>
      <w:marRight w:val="0"/>
      <w:marTop w:val="0"/>
      <w:marBottom w:val="0"/>
      <w:divBdr>
        <w:top w:val="none" w:sz="0" w:space="0" w:color="auto"/>
        <w:left w:val="none" w:sz="0" w:space="0" w:color="auto"/>
        <w:bottom w:val="none" w:sz="0" w:space="0" w:color="auto"/>
        <w:right w:val="none" w:sz="0" w:space="0" w:color="auto"/>
      </w:divBdr>
      <w:divsChild>
        <w:div w:id="1277055624">
          <w:marLeft w:val="0"/>
          <w:marRight w:val="0"/>
          <w:marTop w:val="0"/>
          <w:marBottom w:val="0"/>
          <w:divBdr>
            <w:top w:val="none" w:sz="0" w:space="0" w:color="auto"/>
            <w:left w:val="none" w:sz="0" w:space="0" w:color="auto"/>
            <w:bottom w:val="none" w:sz="0" w:space="0" w:color="auto"/>
            <w:right w:val="none" w:sz="0" w:space="0" w:color="auto"/>
          </w:divBdr>
          <w:divsChild>
            <w:div w:id="19766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49229">
      <w:bodyDiv w:val="1"/>
      <w:marLeft w:val="0"/>
      <w:marRight w:val="0"/>
      <w:marTop w:val="0"/>
      <w:marBottom w:val="0"/>
      <w:divBdr>
        <w:top w:val="none" w:sz="0" w:space="0" w:color="auto"/>
        <w:left w:val="none" w:sz="0" w:space="0" w:color="auto"/>
        <w:bottom w:val="none" w:sz="0" w:space="0" w:color="auto"/>
        <w:right w:val="none" w:sz="0" w:space="0" w:color="auto"/>
      </w:divBdr>
      <w:divsChild>
        <w:div w:id="684134877">
          <w:marLeft w:val="0"/>
          <w:marRight w:val="0"/>
          <w:marTop w:val="0"/>
          <w:marBottom w:val="0"/>
          <w:divBdr>
            <w:top w:val="none" w:sz="0" w:space="0" w:color="auto"/>
            <w:left w:val="none" w:sz="0" w:space="0" w:color="auto"/>
            <w:bottom w:val="none" w:sz="0" w:space="0" w:color="auto"/>
            <w:right w:val="none" w:sz="0" w:space="0" w:color="auto"/>
          </w:divBdr>
        </w:div>
      </w:divsChild>
    </w:div>
    <w:div w:id="1363634244">
      <w:bodyDiv w:val="1"/>
      <w:marLeft w:val="0"/>
      <w:marRight w:val="0"/>
      <w:marTop w:val="0"/>
      <w:marBottom w:val="0"/>
      <w:divBdr>
        <w:top w:val="none" w:sz="0" w:space="0" w:color="auto"/>
        <w:left w:val="none" w:sz="0" w:space="0" w:color="auto"/>
        <w:bottom w:val="none" w:sz="0" w:space="0" w:color="auto"/>
        <w:right w:val="none" w:sz="0" w:space="0" w:color="auto"/>
      </w:divBdr>
      <w:divsChild>
        <w:div w:id="290595641">
          <w:marLeft w:val="0"/>
          <w:marRight w:val="0"/>
          <w:marTop w:val="0"/>
          <w:marBottom w:val="0"/>
          <w:divBdr>
            <w:top w:val="none" w:sz="0" w:space="0" w:color="auto"/>
            <w:left w:val="none" w:sz="0" w:space="0" w:color="auto"/>
            <w:bottom w:val="none" w:sz="0" w:space="0" w:color="auto"/>
            <w:right w:val="none" w:sz="0" w:space="0" w:color="auto"/>
          </w:divBdr>
          <w:divsChild>
            <w:div w:id="1440950094">
              <w:marLeft w:val="0"/>
              <w:marRight w:val="0"/>
              <w:marTop w:val="0"/>
              <w:marBottom w:val="0"/>
              <w:divBdr>
                <w:top w:val="none" w:sz="0" w:space="0" w:color="auto"/>
                <w:left w:val="none" w:sz="0" w:space="0" w:color="auto"/>
                <w:bottom w:val="none" w:sz="0" w:space="0" w:color="auto"/>
                <w:right w:val="none" w:sz="0" w:space="0" w:color="auto"/>
              </w:divBdr>
            </w:div>
            <w:div w:id="1549534848">
              <w:marLeft w:val="0"/>
              <w:marRight w:val="0"/>
              <w:marTop w:val="0"/>
              <w:marBottom w:val="0"/>
              <w:divBdr>
                <w:top w:val="none" w:sz="0" w:space="0" w:color="auto"/>
                <w:left w:val="none" w:sz="0" w:space="0" w:color="auto"/>
                <w:bottom w:val="none" w:sz="0" w:space="0" w:color="auto"/>
                <w:right w:val="none" w:sz="0" w:space="0" w:color="auto"/>
              </w:divBdr>
            </w:div>
            <w:div w:id="18222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4846">
      <w:bodyDiv w:val="1"/>
      <w:marLeft w:val="0"/>
      <w:marRight w:val="0"/>
      <w:marTop w:val="0"/>
      <w:marBottom w:val="0"/>
      <w:divBdr>
        <w:top w:val="none" w:sz="0" w:space="0" w:color="auto"/>
        <w:left w:val="none" w:sz="0" w:space="0" w:color="auto"/>
        <w:bottom w:val="none" w:sz="0" w:space="0" w:color="auto"/>
        <w:right w:val="none" w:sz="0" w:space="0" w:color="auto"/>
      </w:divBdr>
      <w:divsChild>
        <w:div w:id="1070082783">
          <w:marLeft w:val="0"/>
          <w:marRight w:val="0"/>
          <w:marTop w:val="0"/>
          <w:marBottom w:val="0"/>
          <w:divBdr>
            <w:top w:val="none" w:sz="0" w:space="0" w:color="auto"/>
            <w:left w:val="none" w:sz="0" w:space="0" w:color="auto"/>
            <w:bottom w:val="none" w:sz="0" w:space="0" w:color="auto"/>
            <w:right w:val="none" w:sz="0" w:space="0" w:color="auto"/>
          </w:divBdr>
        </w:div>
      </w:divsChild>
    </w:div>
    <w:div w:id="1379280920">
      <w:bodyDiv w:val="1"/>
      <w:marLeft w:val="0"/>
      <w:marRight w:val="0"/>
      <w:marTop w:val="0"/>
      <w:marBottom w:val="0"/>
      <w:divBdr>
        <w:top w:val="none" w:sz="0" w:space="0" w:color="auto"/>
        <w:left w:val="none" w:sz="0" w:space="0" w:color="auto"/>
        <w:bottom w:val="none" w:sz="0" w:space="0" w:color="auto"/>
        <w:right w:val="none" w:sz="0" w:space="0" w:color="auto"/>
      </w:divBdr>
      <w:divsChild>
        <w:div w:id="1165510800">
          <w:marLeft w:val="0"/>
          <w:marRight w:val="0"/>
          <w:marTop w:val="0"/>
          <w:marBottom w:val="0"/>
          <w:divBdr>
            <w:top w:val="none" w:sz="0" w:space="0" w:color="auto"/>
            <w:left w:val="none" w:sz="0" w:space="0" w:color="auto"/>
            <w:bottom w:val="none" w:sz="0" w:space="0" w:color="auto"/>
            <w:right w:val="none" w:sz="0" w:space="0" w:color="auto"/>
          </w:divBdr>
        </w:div>
      </w:divsChild>
    </w:div>
    <w:div w:id="1466775651">
      <w:bodyDiv w:val="1"/>
      <w:marLeft w:val="0"/>
      <w:marRight w:val="0"/>
      <w:marTop w:val="0"/>
      <w:marBottom w:val="0"/>
      <w:divBdr>
        <w:top w:val="none" w:sz="0" w:space="0" w:color="auto"/>
        <w:left w:val="none" w:sz="0" w:space="0" w:color="auto"/>
        <w:bottom w:val="none" w:sz="0" w:space="0" w:color="auto"/>
        <w:right w:val="none" w:sz="0" w:space="0" w:color="auto"/>
      </w:divBdr>
      <w:divsChild>
        <w:div w:id="1099713460">
          <w:marLeft w:val="0"/>
          <w:marRight w:val="0"/>
          <w:marTop w:val="0"/>
          <w:marBottom w:val="0"/>
          <w:divBdr>
            <w:top w:val="none" w:sz="0" w:space="0" w:color="auto"/>
            <w:left w:val="none" w:sz="0" w:space="0" w:color="auto"/>
            <w:bottom w:val="none" w:sz="0" w:space="0" w:color="auto"/>
            <w:right w:val="none" w:sz="0" w:space="0" w:color="auto"/>
          </w:divBdr>
        </w:div>
      </w:divsChild>
    </w:div>
    <w:div w:id="1513762350">
      <w:bodyDiv w:val="1"/>
      <w:marLeft w:val="0"/>
      <w:marRight w:val="0"/>
      <w:marTop w:val="0"/>
      <w:marBottom w:val="0"/>
      <w:divBdr>
        <w:top w:val="none" w:sz="0" w:space="0" w:color="auto"/>
        <w:left w:val="none" w:sz="0" w:space="0" w:color="auto"/>
        <w:bottom w:val="none" w:sz="0" w:space="0" w:color="auto"/>
        <w:right w:val="none" w:sz="0" w:space="0" w:color="auto"/>
      </w:divBdr>
    </w:div>
    <w:div w:id="1711295612">
      <w:bodyDiv w:val="1"/>
      <w:marLeft w:val="0"/>
      <w:marRight w:val="0"/>
      <w:marTop w:val="0"/>
      <w:marBottom w:val="0"/>
      <w:divBdr>
        <w:top w:val="none" w:sz="0" w:space="0" w:color="auto"/>
        <w:left w:val="none" w:sz="0" w:space="0" w:color="auto"/>
        <w:bottom w:val="none" w:sz="0" w:space="0" w:color="auto"/>
        <w:right w:val="none" w:sz="0" w:space="0" w:color="auto"/>
      </w:divBdr>
      <w:divsChild>
        <w:div w:id="1827552032">
          <w:marLeft w:val="0"/>
          <w:marRight w:val="0"/>
          <w:marTop w:val="0"/>
          <w:marBottom w:val="0"/>
          <w:divBdr>
            <w:top w:val="none" w:sz="0" w:space="0" w:color="auto"/>
            <w:left w:val="none" w:sz="0" w:space="0" w:color="auto"/>
            <w:bottom w:val="none" w:sz="0" w:space="0" w:color="auto"/>
            <w:right w:val="none" w:sz="0" w:space="0" w:color="auto"/>
          </w:divBdr>
          <w:divsChild>
            <w:div w:id="14783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6051">
      <w:bodyDiv w:val="1"/>
      <w:marLeft w:val="0"/>
      <w:marRight w:val="0"/>
      <w:marTop w:val="0"/>
      <w:marBottom w:val="0"/>
      <w:divBdr>
        <w:top w:val="none" w:sz="0" w:space="0" w:color="auto"/>
        <w:left w:val="none" w:sz="0" w:space="0" w:color="auto"/>
        <w:bottom w:val="none" w:sz="0" w:space="0" w:color="auto"/>
        <w:right w:val="none" w:sz="0" w:space="0" w:color="auto"/>
      </w:divBdr>
      <w:divsChild>
        <w:div w:id="856844518">
          <w:marLeft w:val="0"/>
          <w:marRight w:val="0"/>
          <w:marTop w:val="0"/>
          <w:marBottom w:val="0"/>
          <w:divBdr>
            <w:top w:val="none" w:sz="0" w:space="0" w:color="auto"/>
            <w:left w:val="none" w:sz="0" w:space="0" w:color="auto"/>
            <w:bottom w:val="none" w:sz="0" w:space="0" w:color="auto"/>
            <w:right w:val="none" w:sz="0" w:space="0" w:color="auto"/>
          </w:divBdr>
        </w:div>
      </w:divsChild>
    </w:div>
    <w:div w:id="1899433518">
      <w:bodyDiv w:val="1"/>
      <w:marLeft w:val="0"/>
      <w:marRight w:val="0"/>
      <w:marTop w:val="0"/>
      <w:marBottom w:val="0"/>
      <w:divBdr>
        <w:top w:val="none" w:sz="0" w:space="0" w:color="auto"/>
        <w:left w:val="none" w:sz="0" w:space="0" w:color="auto"/>
        <w:bottom w:val="none" w:sz="0" w:space="0" w:color="auto"/>
        <w:right w:val="none" w:sz="0" w:space="0" w:color="auto"/>
      </w:divBdr>
      <w:divsChild>
        <w:div w:id="1564222413">
          <w:marLeft w:val="0"/>
          <w:marRight w:val="0"/>
          <w:marTop w:val="0"/>
          <w:marBottom w:val="0"/>
          <w:divBdr>
            <w:top w:val="none" w:sz="0" w:space="0" w:color="auto"/>
            <w:left w:val="none" w:sz="0" w:space="0" w:color="auto"/>
            <w:bottom w:val="none" w:sz="0" w:space="0" w:color="auto"/>
            <w:right w:val="none" w:sz="0" w:space="0" w:color="auto"/>
          </w:divBdr>
          <w:divsChild>
            <w:div w:id="6349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3952">
      <w:bodyDiv w:val="1"/>
      <w:marLeft w:val="0"/>
      <w:marRight w:val="0"/>
      <w:marTop w:val="0"/>
      <w:marBottom w:val="0"/>
      <w:divBdr>
        <w:top w:val="none" w:sz="0" w:space="0" w:color="auto"/>
        <w:left w:val="none" w:sz="0" w:space="0" w:color="auto"/>
        <w:bottom w:val="none" w:sz="0" w:space="0" w:color="auto"/>
        <w:right w:val="none" w:sz="0" w:space="0" w:color="auto"/>
      </w:divBdr>
      <w:divsChild>
        <w:div w:id="281766235">
          <w:marLeft w:val="0"/>
          <w:marRight w:val="0"/>
          <w:marTop w:val="0"/>
          <w:marBottom w:val="0"/>
          <w:divBdr>
            <w:top w:val="none" w:sz="0" w:space="0" w:color="auto"/>
            <w:left w:val="none" w:sz="0" w:space="0" w:color="auto"/>
            <w:bottom w:val="none" w:sz="0" w:space="0" w:color="auto"/>
            <w:right w:val="none" w:sz="0" w:space="0" w:color="auto"/>
          </w:divBdr>
        </w:div>
      </w:divsChild>
    </w:div>
    <w:div w:id="210298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050D0-87B1-47B4-B297-34CF9497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32</Pages>
  <Words>8109</Words>
  <Characters>46222</Characters>
  <Application>Microsoft Office Word</Application>
  <DocSecurity>0</DocSecurity>
  <Lines>385</Lines>
  <Paragraphs>108</Paragraphs>
  <ScaleCrop>false</ScaleCrop>
  <HeadingPairs>
    <vt:vector size="2" baseType="variant">
      <vt:variant>
        <vt:lpstr>Titolo</vt:lpstr>
      </vt:variant>
      <vt:variant>
        <vt:i4>1</vt:i4>
      </vt:variant>
    </vt:vector>
  </HeadingPairs>
  <TitlesOfParts>
    <vt:vector size="1" baseType="lpstr">
      <vt:lpstr>PARROCCHIA DI SAN LEUCIO</vt:lpstr>
    </vt:vector>
  </TitlesOfParts>
  <Company>CRS</Company>
  <LinksUpToDate>false</LinksUpToDate>
  <CharactersWithSpaces>54223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PDR</dc:creator>
  <cp:keywords/>
  <cp:lastModifiedBy>Pasquale Antonio De Ruvo</cp:lastModifiedBy>
  <cp:revision>2</cp:revision>
  <cp:lastPrinted>2008-02-01T08:45:00Z</cp:lastPrinted>
  <dcterms:created xsi:type="dcterms:W3CDTF">2021-03-03T10:55:00Z</dcterms:created>
  <dcterms:modified xsi:type="dcterms:W3CDTF">2021-03-03T10:55:00Z</dcterms:modified>
</cp:coreProperties>
</file>